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7DC5B" w14:textId="70173D43" w:rsidR="00B64FC7" w:rsidRPr="00B338E8" w:rsidRDefault="00B64FC7"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B338E8">
        <w:rPr>
          <w:rFonts w:ascii="Times New Roman" w:hAnsi="Times New Roman" w:cs="Times New Roman"/>
          <w:b/>
          <w:caps/>
          <w:sz w:val="28"/>
          <w:szCs w:val="28"/>
        </w:rPr>
        <w:t>Г</w:t>
      </w:r>
      <w:r w:rsidRPr="00B338E8">
        <w:rPr>
          <w:rFonts w:ascii="Times New Roman" w:hAnsi="Times New Roman" w:cs="Times New Roman"/>
          <w:b/>
          <w:sz w:val="28"/>
          <w:szCs w:val="28"/>
        </w:rPr>
        <w:t>осударственное бюджетное профессиональное образовательное учреждение</w:t>
      </w:r>
    </w:p>
    <w:p w14:paraId="10416DA5" w14:textId="3519005F" w:rsidR="001E7BE0" w:rsidRPr="00B338E8" w:rsidRDefault="00B64FC7"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B338E8">
        <w:rPr>
          <w:rFonts w:ascii="Times New Roman" w:hAnsi="Times New Roman" w:cs="Times New Roman"/>
          <w:b/>
          <w:sz w:val="28"/>
          <w:szCs w:val="28"/>
        </w:rPr>
        <w:t>«Западнодвинский технологический колледж имени И.А. Ковалева»</w:t>
      </w:r>
    </w:p>
    <w:p w14:paraId="3918193A"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8C8814"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4D6871"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AC9696"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19C2AB"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14E1394"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B51FF8B"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C524C0" w14:textId="5A1E0C84" w:rsidR="001E7BE0"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DD3146C" w14:textId="35C33F5D"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E629B3E" w14:textId="47EA65CD"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6503FDE" w14:textId="4FAEEBAF"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4946FB8" w14:textId="4D8EA2D6"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409C009" w14:textId="1B3013F5"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E7A5082" w14:textId="556F4F09"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A37F4DF" w14:textId="3FB9D85E"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7AE6151" w14:textId="57D85217"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D22B40" w14:textId="39D2097F"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C31F68" w14:textId="5D98C38D"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892F235" w14:textId="77777777" w:rsidR="00B338E8" w:rsidRP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1FCEDE"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4FCA73" w14:textId="3E29FDD6" w:rsidR="001E7BE0" w:rsidRP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E7BE0" w:rsidRPr="00B338E8">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E7BE0" w:rsidRPr="00B338E8">
        <w:rPr>
          <w:rFonts w:ascii="Times New Roman" w:hAnsi="Times New Roman" w:cs="Times New Roman"/>
          <w:b/>
          <w:caps/>
          <w:sz w:val="28"/>
          <w:szCs w:val="28"/>
        </w:rPr>
        <w:t xml:space="preserve"> ДИСЦИПЛИНЫ</w:t>
      </w:r>
    </w:p>
    <w:p w14:paraId="581699A2"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610BF5A"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B89E849" w14:textId="213E6D3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B338E8">
        <w:rPr>
          <w:rFonts w:ascii="Times New Roman" w:hAnsi="Times New Roman" w:cs="Times New Roman"/>
          <w:b/>
          <w:sz w:val="28"/>
          <w:szCs w:val="28"/>
        </w:rPr>
        <w:t>ОО.12 ХИМИЯ</w:t>
      </w:r>
    </w:p>
    <w:p w14:paraId="74A13DD0" w14:textId="553264E8"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607B4" w14:textId="44723BB0"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68AAB9" w14:textId="636A689A"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3BBD48" w14:textId="02D924C3"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F6409C1" w14:textId="1BD724CF"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5619395" w14:textId="3872FA27" w:rsidR="008858B2" w:rsidRDefault="008858B2" w:rsidP="00B338E8">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DF383B5" w14:textId="721092EA" w:rsidR="00B338E8" w:rsidRDefault="00B338E8" w:rsidP="00B338E8">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0E104E3" w14:textId="53851EE7" w:rsidR="00B338E8" w:rsidRDefault="00B338E8" w:rsidP="00B338E8">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4FF64BA" w14:textId="44C80C96" w:rsidR="00B338E8" w:rsidRDefault="00B338E8" w:rsidP="00B338E8">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997A83D" w14:textId="77777777" w:rsidR="00B338E8" w:rsidRPr="00B338E8" w:rsidRDefault="00B338E8" w:rsidP="00B338E8">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424C2" w14:textId="7C12D873"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06B9E5" w14:textId="6F168BC9"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EFD9920" w14:textId="71E84B3F"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44452A" w14:textId="6A1E1128"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BAC5E1F" w14:textId="77777777"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1FFA95" w14:textId="77777777" w:rsidR="001E7BE0" w:rsidRPr="00B338E8" w:rsidRDefault="001E7BE0" w:rsidP="00B338E8">
      <w:pPr>
        <w:spacing w:after="0" w:line="240" w:lineRule="auto"/>
        <w:jc w:val="center"/>
        <w:rPr>
          <w:rFonts w:ascii="Times New Roman" w:hAnsi="Times New Roman" w:cs="Times New Roman"/>
          <w:sz w:val="28"/>
          <w:szCs w:val="28"/>
        </w:rPr>
      </w:pPr>
    </w:p>
    <w:p w14:paraId="38601E40" w14:textId="77777777" w:rsidR="001E7BE0" w:rsidRPr="00B338E8" w:rsidRDefault="001E7BE0" w:rsidP="00B338E8">
      <w:pPr>
        <w:spacing w:after="0" w:line="240" w:lineRule="auto"/>
        <w:jc w:val="center"/>
        <w:rPr>
          <w:rFonts w:ascii="Times New Roman" w:hAnsi="Times New Roman" w:cs="Times New Roman"/>
          <w:sz w:val="28"/>
          <w:szCs w:val="28"/>
        </w:rPr>
      </w:pPr>
    </w:p>
    <w:p w14:paraId="4AA5D1DA" w14:textId="3410DAC3" w:rsidR="00CB3A9B" w:rsidRPr="00B338E8" w:rsidRDefault="001E7BE0" w:rsidP="00B338E8">
      <w:pPr>
        <w:spacing w:after="0" w:line="240" w:lineRule="auto"/>
        <w:jc w:val="center"/>
        <w:rPr>
          <w:rFonts w:ascii="Times New Roman" w:eastAsia="OfficinaSansBookC" w:hAnsi="Times New Roman" w:cs="Times New Roman"/>
          <w:sz w:val="28"/>
          <w:szCs w:val="28"/>
          <w:highlight w:val="green"/>
        </w:rPr>
      </w:pPr>
      <w:r w:rsidRPr="00B338E8">
        <w:rPr>
          <w:rFonts w:ascii="Times New Roman" w:hAnsi="Times New Roman" w:cs="Times New Roman"/>
          <w:b/>
          <w:bCs/>
          <w:sz w:val="28"/>
          <w:szCs w:val="28"/>
        </w:rPr>
        <w:t>Западная Двина 202</w:t>
      </w:r>
      <w:r w:rsidR="00CF243F">
        <w:rPr>
          <w:rFonts w:ascii="Times New Roman" w:hAnsi="Times New Roman" w:cs="Times New Roman"/>
          <w:b/>
          <w:bCs/>
          <w:sz w:val="28"/>
          <w:szCs w:val="28"/>
        </w:rPr>
        <w:t>5</w:t>
      </w:r>
      <w:r w:rsidRPr="00B338E8">
        <w:rPr>
          <w:rFonts w:ascii="Times New Roman" w:hAnsi="Times New Roman" w:cs="Times New Roman"/>
          <w:b/>
          <w:bCs/>
          <w:sz w:val="28"/>
          <w:szCs w:val="28"/>
        </w:rPr>
        <w:t>г.</w:t>
      </w:r>
      <w:r w:rsidRPr="00B338E8">
        <w:rPr>
          <w:rFonts w:ascii="Times New Roman" w:hAnsi="Times New Roman" w:cs="Times New Roman"/>
          <w:sz w:val="28"/>
          <w:szCs w:val="28"/>
        </w:rPr>
        <w:t xml:space="preserve"> </w:t>
      </w:r>
      <w:r w:rsidR="00701283" w:rsidRPr="00B338E8">
        <w:rPr>
          <w:rFonts w:ascii="Times New Roman" w:hAnsi="Times New Roman" w:cs="Times New Roman"/>
          <w:sz w:val="28"/>
          <w:szCs w:val="28"/>
        </w:rPr>
        <w:br w:type="page"/>
      </w:r>
    </w:p>
    <w:p w14:paraId="281B63D6" w14:textId="12192D0B" w:rsidR="001E7BE0" w:rsidRPr="00B338E8" w:rsidRDefault="006F6DDE" w:rsidP="00B338E8">
      <w:pPr>
        <w:spacing w:after="0" w:line="240" w:lineRule="auto"/>
        <w:jc w:val="center"/>
        <w:rPr>
          <w:rFonts w:ascii="Times New Roman" w:eastAsia="OfficinaSansBookC" w:hAnsi="Times New Roman" w:cs="Times New Roman"/>
          <w:b/>
          <w:sz w:val="24"/>
          <w:szCs w:val="24"/>
        </w:rPr>
      </w:pPr>
      <w:bookmarkStart w:id="0" w:name="_GoBack"/>
      <w:r>
        <w:rPr>
          <w:noProof/>
        </w:rPr>
        <w:lastRenderedPageBreak/>
        <w:drawing>
          <wp:inline distT="0" distB="0" distL="0" distR="0" wp14:anchorId="772B756B" wp14:editId="4D82A08F">
            <wp:extent cx="6422148" cy="826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427202" cy="827420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33E36E5C" w14:textId="370D8C39" w:rsidR="001E7BE0" w:rsidRPr="00B338E8" w:rsidRDefault="001E7BE0" w:rsidP="00B338E8">
      <w:pPr>
        <w:spacing w:after="0" w:line="240" w:lineRule="auto"/>
        <w:jc w:val="center"/>
        <w:rPr>
          <w:rFonts w:ascii="Times New Roman" w:eastAsia="OfficinaSansBookC" w:hAnsi="Times New Roman" w:cs="Times New Roman"/>
          <w:b/>
          <w:sz w:val="24"/>
          <w:szCs w:val="24"/>
        </w:rPr>
      </w:pPr>
    </w:p>
    <w:p w14:paraId="1DC94784" w14:textId="4DC96081" w:rsidR="001E7BE0" w:rsidRPr="00B338E8" w:rsidRDefault="001E7BE0" w:rsidP="00B338E8">
      <w:pPr>
        <w:spacing w:after="0" w:line="240" w:lineRule="auto"/>
        <w:jc w:val="center"/>
        <w:rPr>
          <w:rFonts w:ascii="Times New Roman" w:eastAsia="OfficinaSansBookC" w:hAnsi="Times New Roman" w:cs="Times New Roman"/>
          <w:b/>
          <w:sz w:val="24"/>
          <w:szCs w:val="24"/>
        </w:rPr>
      </w:pPr>
    </w:p>
    <w:p w14:paraId="41880EA1" w14:textId="1BA60132" w:rsidR="001E7BE0" w:rsidRPr="00B338E8" w:rsidRDefault="001E7BE0" w:rsidP="00B338E8">
      <w:pPr>
        <w:spacing w:after="0" w:line="240" w:lineRule="auto"/>
        <w:jc w:val="center"/>
        <w:rPr>
          <w:rFonts w:ascii="Times New Roman" w:eastAsia="OfficinaSansBookC" w:hAnsi="Times New Roman" w:cs="Times New Roman"/>
          <w:b/>
          <w:sz w:val="24"/>
          <w:szCs w:val="24"/>
        </w:rPr>
      </w:pPr>
    </w:p>
    <w:p w14:paraId="4A889250" w14:textId="7461D4E9" w:rsidR="001E7BE0" w:rsidRPr="00B338E8" w:rsidRDefault="001E7BE0" w:rsidP="00B338E8">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110667124"/>
        <w:docPartObj>
          <w:docPartGallery w:val="Table of Contents"/>
          <w:docPartUnique/>
        </w:docPartObj>
      </w:sdtPr>
      <w:sdtEndPr>
        <w:rPr>
          <w:b/>
          <w:bCs/>
        </w:rPr>
      </w:sdtEndPr>
      <w:sdtContent>
        <w:p w14:paraId="32A282B6" w14:textId="21C20FCE" w:rsidR="00D275DF" w:rsidRPr="00B338E8" w:rsidRDefault="00D275DF" w:rsidP="00B338E8">
          <w:pPr>
            <w:pStyle w:val="affd"/>
            <w:spacing w:before="0" w:line="240" w:lineRule="auto"/>
            <w:jc w:val="center"/>
            <w:rPr>
              <w:rFonts w:ascii="Times New Roman" w:hAnsi="Times New Roman" w:cs="Times New Roman"/>
              <w:b/>
              <w:bCs/>
              <w:color w:val="auto"/>
              <w:sz w:val="24"/>
              <w:szCs w:val="24"/>
            </w:rPr>
          </w:pPr>
          <w:r w:rsidRPr="00B338E8">
            <w:rPr>
              <w:rFonts w:ascii="Times New Roman" w:hAnsi="Times New Roman" w:cs="Times New Roman"/>
              <w:b/>
              <w:bCs/>
              <w:color w:val="auto"/>
              <w:sz w:val="24"/>
              <w:szCs w:val="24"/>
            </w:rPr>
            <w:t>СОДЕРЖАНИЕ</w:t>
          </w:r>
        </w:p>
        <w:p w14:paraId="2CE5138D" w14:textId="77777777" w:rsidR="00D275DF" w:rsidRPr="00B338E8" w:rsidRDefault="00D275DF" w:rsidP="00B338E8">
          <w:pPr>
            <w:spacing w:after="0" w:line="240" w:lineRule="auto"/>
            <w:rPr>
              <w:rFonts w:ascii="Times New Roman" w:hAnsi="Times New Roman" w:cs="Times New Roman"/>
              <w:sz w:val="24"/>
              <w:szCs w:val="24"/>
            </w:rPr>
          </w:pPr>
        </w:p>
        <w:p w14:paraId="687B9C3B" w14:textId="64AD58F3" w:rsidR="00D275DF" w:rsidRPr="00B338E8" w:rsidRDefault="00D275DF" w:rsidP="00B338E8">
          <w:pPr>
            <w:pStyle w:val="10"/>
            <w:tabs>
              <w:tab w:val="right" w:leader="dot" w:pos="9771"/>
            </w:tabs>
            <w:spacing w:after="0" w:line="240" w:lineRule="auto"/>
            <w:rPr>
              <w:rFonts w:ascii="Times New Roman" w:hAnsi="Times New Roman" w:cs="Times New Roman"/>
              <w:noProof/>
              <w:sz w:val="24"/>
              <w:szCs w:val="24"/>
            </w:rPr>
          </w:pPr>
          <w:r w:rsidRPr="00B338E8">
            <w:rPr>
              <w:rFonts w:ascii="Times New Roman" w:hAnsi="Times New Roman" w:cs="Times New Roman"/>
              <w:sz w:val="24"/>
              <w:szCs w:val="24"/>
            </w:rPr>
            <w:fldChar w:fldCharType="begin"/>
          </w:r>
          <w:r w:rsidRPr="00B338E8">
            <w:rPr>
              <w:rFonts w:ascii="Times New Roman" w:hAnsi="Times New Roman" w:cs="Times New Roman"/>
              <w:sz w:val="24"/>
              <w:szCs w:val="24"/>
            </w:rPr>
            <w:instrText xml:space="preserve"> TOC \o "1-3" \h \z \u </w:instrText>
          </w:r>
          <w:r w:rsidRPr="00B338E8">
            <w:rPr>
              <w:rFonts w:ascii="Times New Roman" w:hAnsi="Times New Roman" w:cs="Times New Roman"/>
              <w:sz w:val="24"/>
              <w:szCs w:val="24"/>
            </w:rPr>
            <w:fldChar w:fldCharType="separate"/>
          </w:r>
          <w:hyperlink w:anchor="_Toc129698915" w:history="1">
            <w:r w:rsidRPr="00B338E8">
              <w:rPr>
                <w:rStyle w:val="affe"/>
                <w:rFonts w:ascii="Times New Roman" w:hAnsi="Times New Roman" w:cs="Times New Roman"/>
                <w:noProof/>
                <w:color w:val="auto"/>
                <w:sz w:val="24"/>
                <w:szCs w:val="24"/>
              </w:rPr>
              <w:t>1. Общая характеристика рабочей программы общеобразовательной дисциплины «</w:t>
            </w:r>
            <w:r w:rsidR="00D97589" w:rsidRPr="00B338E8">
              <w:rPr>
                <w:rStyle w:val="affe"/>
                <w:rFonts w:ascii="Times New Roman" w:hAnsi="Times New Roman" w:cs="Times New Roman"/>
                <w:noProof/>
                <w:color w:val="auto"/>
                <w:sz w:val="24"/>
                <w:szCs w:val="24"/>
              </w:rPr>
              <w:t>Химия</w:t>
            </w:r>
            <w:r w:rsidRPr="00B338E8">
              <w:rPr>
                <w:rStyle w:val="affe"/>
                <w:rFonts w:ascii="Times New Roman" w:hAnsi="Times New Roman" w:cs="Times New Roman"/>
                <w:noProof/>
                <w:color w:val="auto"/>
                <w:sz w:val="24"/>
                <w:szCs w:val="24"/>
              </w:rPr>
              <w:t>»</w:t>
            </w:r>
            <w:r w:rsidRPr="00B338E8">
              <w:rPr>
                <w:rFonts w:ascii="Times New Roman" w:hAnsi="Times New Roman" w:cs="Times New Roman"/>
                <w:noProof/>
                <w:webHidden/>
                <w:sz w:val="24"/>
                <w:szCs w:val="24"/>
              </w:rPr>
              <w:tab/>
            </w:r>
            <w:r w:rsidRPr="00B338E8">
              <w:rPr>
                <w:rFonts w:ascii="Times New Roman" w:hAnsi="Times New Roman" w:cs="Times New Roman"/>
                <w:noProof/>
                <w:webHidden/>
                <w:sz w:val="24"/>
                <w:szCs w:val="24"/>
              </w:rPr>
              <w:fldChar w:fldCharType="begin"/>
            </w:r>
            <w:r w:rsidRPr="00B338E8">
              <w:rPr>
                <w:rFonts w:ascii="Times New Roman" w:hAnsi="Times New Roman" w:cs="Times New Roman"/>
                <w:noProof/>
                <w:webHidden/>
                <w:sz w:val="24"/>
                <w:szCs w:val="24"/>
              </w:rPr>
              <w:instrText xml:space="preserve"> PAGEREF _Toc129698915 \h </w:instrText>
            </w:r>
            <w:r w:rsidRPr="00B338E8">
              <w:rPr>
                <w:rFonts w:ascii="Times New Roman" w:hAnsi="Times New Roman" w:cs="Times New Roman"/>
                <w:noProof/>
                <w:webHidden/>
                <w:sz w:val="24"/>
                <w:szCs w:val="24"/>
              </w:rPr>
            </w:r>
            <w:r w:rsidRPr="00B338E8">
              <w:rPr>
                <w:rFonts w:ascii="Times New Roman" w:hAnsi="Times New Roman" w:cs="Times New Roman"/>
                <w:noProof/>
                <w:webHidden/>
                <w:sz w:val="24"/>
                <w:szCs w:val="24"/>
              </w:rPr>
              <w:fldChar w:fldCharType="separate"/>
            </w:r>
            <w:r w:rsidR="00CF243F">
              <w:rPr>
                <w:rFonts w:ascii="Times New Roman" w:hAnsi="Times New Roman" w:cs="Times New Roman"/>
                <w:noProof/>
                <w:webHidden/>
                <w:sz w:val="24"/>
                <w:szCs w:val="24"/>
              </w:rPr>
              <w:t>4</w:t>
            </w:r>
            <w:r w:rsidRPr="00B338E8">
              <w:rPr>
                <w:rFonts w:ascii="Times New Roman" w:hAnsi="Times New Roman" w:cs="Times New Roman"/>
                <w:noProof/>
                <w:webHidden/>
                <w:sz w:val="24"/>
                <w:szCs w:val="24"/>
              </w:rPr>
              <w:fldChar w:fldCharType="end"/>
            </w:r>
          </w:hyperlink>
        </w:p>
        <w:p w14:paraId="6925800A" w14:textId="566C8D63" w:rsidR="00D275DF" w:rsidRPr="00B338E8" w:rsidRDefault="001D6EA0" w:rsidP="00B338E8">
          <w:pPr>
            <w:pStyle w:val="10"/>
            <w:tabs>
              <w:tab w:val="right" w:leader="dot" w:pos="9771"/>
            </w:tabs>
            <w:spacing w:after="0" w:line="240" w:lineRule="auto"/>
            <w:rPr>
              <w:rFonts w:ascii="Times New Roman" w:hAnsi="Times New Roman" w:cs="Times New Roman"/>
              <w:noProof/>
              <w:sz w:val="24"/>
              <w:szCs w:val="24"/>
            </w:rPr>
          </w:pPr>
          <w:hyperlink w:anchor="_Toc129698916" w:history="1">
            <w:r w:rsidR="00D275DF" w:rsidRPr="00B338E8">
              <w:rPr>
                <w:rStyle w:val="affe"/>
                <w:rFonts w:ascii="Times New Roman" w:hAnsi="Times New Roman" w:cs="Times New Roman"/>
                <w:noProof/>
                <w:color w:val="auto"/>
                <w:sz w:val="24"/>
                <w:szCs w:val="24"/>
              </w:rPr>
              <w:t>2. Структура и содержание общеобразовательной дисциплины «</w:t>
            </w:r>
            <w:r w:rsidR="00515373" w:rsidRPr="00B338E8">
              <w:rPr>
                <w:rStyle w:val="affe"/>
                <w:rFonts w:ascii="Times New Roman" w:hAnsi="Times New Roman" w:cs="Times New Roman"/>
                <w:noProof/>
                <w:color w:val="auto"/>
                <w:sz w:val="24"/>
                <w:szCs w:val="24"/>
              </w:rPr>
              <w:t>Химия</w:t>
            </w:r>
            <w:r w:rsidR="00D275DF" w:rsidRPr="00B338E8">
              <w:rPr>
                <w:rStyle w:val="affe"/>
                <w:rFonts w:ascii="Times New Roman" w:hAnsi="Times New Roman" w:cs="Times New Roman"/>
                <w:noProof/>
                <w:color w:val="auto"/>
                <w:sz w:val="24"/>
                <w:szCs w:val="24"/>
              </w:rPr>
              <w:t>»</w:t>
            </w:r>
            <w:r w:rsidR="00D275DF" w:rsidRPr="00B338E8">
              <w:rPr>
                <w:rFonts w:ascii="Times New Roman" w:hAnsi="Times New Roman" w:cs="Times New Roman"/>
                <w:noProof/>
                <w:webHidden/>
                <w:sz w:val="24"/>
                <w:szCs w:val="24"/>
              </w:rPr>
              <w:tab/>
            </w:r>
            <w:r w:rsidR="00D275DF" w:rsidRPr="00B338E8">
              <w:rPr>
                <w:rFonts w:ascii="Times New Roman" w:hAnsi="Times New Roman" w:cs="Times New Roman"/>
                <w:noProof/>
                <w:webHidden/>
                <w:sz w:val="24"/>
                <w:szCs w:val="24"/>
              </w:rPr>
              <w:fldChar w:fldCharType="begin"/>
            </w:r>
            <w:r w:rsidR="00D275DF" w:rsidRPr="00B338E8">
              <w:rPr>
                <w:rFonts w:ascii="Times New Roman" w:hAnsi="Times New Roman" w:cs="Times New Roman"/>
                <w:noProof/>
                <w:webHidden/>
                <w:sz w:val="24"/>
                <w:szCs w:val="24"/>
              </w:rPr>
              <w:instrText xml:space="preserve"> PAGEREF _Toc129698916 \h </w:instrText>
            </w:r>
            <w:r w:rsidR="00D275DF" w:rsidRPr="00B338E8">
              <w:rPr>
                <w:rFonts w:ascii="Times New Roman" w:hAnsi="Times New Roman" w:cs="Times New Roman"/>
                <w:noProof/>
                <w:webHidden/>
                <w:sz w:val="24"/>
                <w:szCs w:val="24"/>
              </w:rPr>
            </w:r>
            <w:r w:rsidR="00D275DF" w:rsidRPr="00B338E8">
              <w:rPr>
                <w:rFonts w:ascii="Times New Roman" w:hAnsi="Times New Roman" w:cs="Times New Roman"/>
                <w:noProof/>
                <w:webHidden/>
                <w:sz w:val="24"/>
                <w:szCs w:val="24"/>
              </w:rPr>
              <w:fldChar w:fldCharType="separate"/>
            </w:r>
            <w:r w:rsidR="00CF243F">
              <w:rPr>
                <w:rFonts w:ascii="Times New Roman" w:hAnsi="Times New Roman" w:cs="Times New Roman"/>
                <w:noProof/>
                <w:webHidden/>
                <w:sz w:val="24"/>
                <w:szCs w:val="24"/>
              </w:rPr>
              <w:t>14</w:t>
            </w:r>
            <w:r w:rsidR="00D275DF" w:rsidRPr="00B338E8">
              <w:rPr>
                <w:rFonts w:ascii="Times New Roman" w:hAnsi="Times New Roman" w:cs="Times New Roman"/>
                <w:noProof/>
                <w:webHidden/>
                <w:sz w:val="24"/>
                <w:szCs w:val="24"/>
              </w:rPr>
              <w:fldChar w:fldCharType="end"/>
            </w:r>
          </w:hyperlink>
        </w:p>
        <w:p w14:paraId="5EADDC18" w14:textId="574F2D65" w:rsidR="00D275DF" w:rsidRPr="00B338E8" w:rsidRDefault="001D6EA0" w:rsidP="00B338E8">
          <w:pPr>
            <w:pStyle w:val="10"/>
            <w:tabs>
              <w:tab w:val="right" w:leader="dot" w:pos="9771"/>
            </w:tabs>
            <w:spacing w:after="0" w:line="240" w:lineRule="auto"/>
            <w:rPr>
              <w:rFonts w:ascii="Times New Roman" w:hAnsi="Times New Roman" w:cs="Times New Roman"/>
              <w:noProof/>
              <w:sz w:val="24"/>
              <w:szCs w:val="24"/>
            </w:rPr>
          </w:pPr>
          <w:hyperlink w:anchor="_Toc129698917" w:history="1">
            <w:r w:rsidR="00D275DF" w:rsidRPr="00B338E8">
              <w:rPr>
                <w:rStyle w:val="affe"/>
                <w:rFonts w:ascii="Times New Roman" w:hAnsi="Times New Roman" w:cs="Times New Roman"/>
                <w:noProof/>
                <w:color w:val="auto"/>
                <w:sz w:val="24"/>
                <w:szCs w:val="24"/>
              </w:rPr>
              <w:t>3. Условия реализации программы общеобразовательной дисциплины</w:t>
            </w:r>
            <w:r w:rsidR="00D275DF" w:rsidRPr="00B338E8">
              <w:rPr>
                <w:rFonts w:ascii="Times New Roman" w:hAnsi="Times New Roman" w:cs="Times New Roman"/>
                <w:noProof/>
                <w:webHidden/>
                <w:sz w:val="24"/>
                <w:szCs w:val="24"/>
              </w:rPr>
              <w:tab/>
            </w:r>
          </w:hyperlink>
          <w:r w:rsidR="006C2F2F" w:rsidRPr="00B338E8">
            <w:rPr>
              <w:rFonts w:ascii="Times New Roman" w:hAnsi="Times New Roman" w:cs="Times New Roman"/>
              <w:noProof/>
              <w:sz w:val="24"/>
              <w:szCs w:val="24"/>
            </w:rPr>
            <w:t>2</w:t>
          </w:r>
          <w:r w:rsidR="0085614A">
            <w:rPr>
              <w:rFonts w:ascii="Times New Roman" w:hAnsi="Times New Roman" w:cs="Times New Roman"/>
              <w:noProof/>
              <w:sz w:val="24"/>
              <w:szCs w:val="24"/>
            </w:rPr>
            <w:t>3</w:t>
          </w:r>
        </w:p>
        <w:p w14:paraId="4EE1641A" w14:textId="2F819ACE" w:rsidR="00D275DF" w:rsidRPr="00B338E8" w:rsidRDefault="001D6EA0" w:rsidP="00B338E8">
          <w:pPr>
            <w:pStyle w:val="10"/>
            <w:tabs>
              <w:tab w:val="right" w:leader="dot" w:pos="9771"/>
            </w:tabs>
            <w:spacing w:after="0" w:line="240" w:lineRule="auto"/>
            <w:rPr>
              <w:rFonts w:ascii="Times New Roman" w:hAnsi="Times New Roman" w:cs="Times New Roman"/>
              <w:noProof/>
              <w:sz w:val="24"/>
              <w:szCs w:val="24"/>
            </w:rPr>
          </w:pPr>
          <w:hyperlink w:anchor="_Toc129698918" w:history="1">
            <w:r w:rsidR="00D275DF" w:rsidRPr="00B338E8">
              <w:rPr>
                <w:rStyle w:val="affe"/>
                <w:rFonts w:ascii="Times New Roman" w:hAnsi="Times New Roman" w:cs="Times New Roman"/>
                <w:noProof/>
                <w:color w:val="auto"/>
                <w:sz w:val="24"/>
                <w:szCs w:val="24"/>
              </w:rPr>
              <w:t>4. Контроль и оценка результатов освоения общеобразовательной дисциплины</w:t>
            </w:r>
            <w:r w:rsidR="00D275DF" w:rsidRPr="00B338E8">
              <w:rPr>
                <w:rFonts w:ascii="Times New Roman" w:hAnsi="Times New Roman" w:cs="Times New Roman"/>
                <w:noProof/>
                <w:webHidden/>
                <w:sz w:val="24"/>
                <w:szCs w:val="24"/>
              </w:rPr>
              <w:tab/>
            </w:r>
          </w:hyperlink>
          <w:r w:rsidR="006C2F2F" w:rsidRPr="00B338E8">
            <w:rPr>
              <w:rFonts w:ascii="Times New Roman" w:hAnsi="Times New Roman" w:cs="Times New Roman"/>
              <w:noProof/>
              <w:sz w:val="24"/>
              <w:szCs w:val="24"/>
            </w:rPr>
            <w:t>2</w:t>
          </w:r>
          <w:r w:rsidR="0085614A">
            <w:rPr>
              <w:rFonts w:ascii="Times New Roman" w:hAnsi="Times New Roman" w:cs="Times New Roman"/>
              <w:noProof/>
              <w:sz w:val="24"/>
              <w:szCs w:val="24"/>
            </w:rPr>
            <w:t>4</w:t>
          </w:r>
        </w:p>
        <w:p w14:paraId="1F7D60ED" w14:textId="7DD48BB9" w:rsidR="00D275DF" w:rsidRPr="00B338E8" w:rsidRDefault="00D275DF" w:rsidP="00B338E8">
          <w:pPr>
            <w:spacing w:after="0" w:line="240" w:lineRule="auto"/>
            <w:rPr>
              <w:rFonts w:ascii="Times New Roman" w:hAnsi="Times New Roman" w:cs="Times New Roman"/>
              <w:sz w:val="24"/>
              <w:szCs w:val="24"/>
            </w:rPr>
          </w:pPr>
          <w:r w:rsidRPr="00B338E8">
            <w:rPr>
              <w:rFonts w:ascii="Times New Roman" w:hAnsi="Times New Roman" w:cs="Times New Roman"/>
              <w:b/>
              <w:bCs/>
              <w:sz w:val="24"/>
              <w:szCs w:val="24"/>
            </w:rPr>
            <w:fldChar w:fldCharType="end"/>
          </w:r>
        </w:p>
      </w:sdtContent>
    </w:sdt>
    <w:p w14:paraId="30698CF8" w14:textId="55D6529B" w:rsidR="00CB3A9B" w:rsidRPr="00B338E8" w:rsidRDefault="00701283" w:rsidP="00B338E8">
      <w:pPr>
        <w:pStyle w:val="1"/>
        <w:spacing w:before="0" w:after="0" w:line="240" w:lineRule="auto"/>
        <w:jc w:val="center"/>
        <w:rPr>
          <w:rFonts w:ascii="Times New Roman" w:hAnsi="Times New Roman" w:cs="Times New Roman"/>
          <w:sz w:val="24"/>
          <w:szCs w:val="24"/>
        </w:rPr>
      </w:pPr>
      <w:r w:rsidRPr="00B338E8">
        <w:rPr>
          <w:rFonts w:ascii="Times New Roman" w:hAnsi="Times New Roman" w:cs="Times New Roman"/>
          <w:sz w:val="24"/>
          <w:szCs w:val="24"/>
        </w:rPr>
        <w:br w:type="page"/>
      </w:r>
      <w:bookmarkStart w:id="1" w:name="_Toc129698915"/>
      <w:r w:rsidRPr="00B338E8">
        <w:rPr>
          <w:rFonts w:ascii="Times New Roman" w:hAnsi="Times New Roman" w:cs="Times New Roman"/>
          <w:sz w:val="24"/>
          <w:szCs w:val="24"/>
        </w:rPr>
        <w:lastRenderedPageBreak/>
        <w:t>1. ОБЩАЯ ХАРАКТЕРИСТИКА РАБОЧЕЙ ПРОГРАММЫ ОБЩЕОБРАЗОВАТЕЛЬНОЙ</w:t>
      </w:r>
      <w:r w:rsidR="006C1B84" w:rsidRPr="00B338E8">
        <w:rPr>
          <w:rFonts w:ascii="Times New Roman" w:hAnsi="Times New Roman" w:cs="Times New Roman"/>
          <w:sz w:val="24"/>
          <w:szCs w:val="24"/>
        </w:rPr>
        <w:t xml:space="preserve"> </w:t>
      </w:r>
      <w:r w:rsidRPr="00B338E8">
        <w:rPr>
          <w:rFonts w:ascii="Times New Roman" w:hAnsi="Times New Roman" w:cs="Times New Roman"/>
          <w:sz w:val="24"/>
          <w:szCs w:val="24"/>
        </w:rPr>
        <w:t>ДИСЦИПЛИНЫ «ХИМИЯ»</w:t>
      </w:r>
      <w:bookmarkEnd w:id="1"/>
    </w:p>
    <w:p w14:paraId="5C51D059" w14:textId="77777777" w:rsidR="00CB3A9B" w:rsidRPr="00B338E8" w:rsidRDefault="00701283" w:rsidP="00B338E8">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49B2D766" w14:textId="7A9E0F94" w:rsidR="00CB3A9B" w:rsidRPr="00B338E8" w:rsidRDefault="00701283" w:rsidP="00B338E8">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rPr>
        <w:t xml:space="preserve">Общеобразовательная дисциплина «Химия» </w:t>
      </w:r>
      <w:r w:rsidRPr="00B338E8">
        <w:rPr>
          <w:rFonts w:ascii="Times New Roman" w:eastAsia="OfficinaSansBookC" w:hAnsi="Times New Roman" w:cs="Times New Roman"/>
          <w:sz w:val="24"/>
          <w:szCs w:val="24"/>
          <w:highlight w:val="white"/>
        </w:rPr>
        <w:t>изучается на базовом уровне в общеобразовательном цикле учебного плана основной профессиональной образовательной программ</w:t>
      </w:r>
      <w:r w:rsidRPr="00B338E8">
        <w:rPr>
          <w:rFonts w:ascii="Times New Roman" w:eastAsia="OfficinaSansBookC" w:hAnsi="Times New Roman" w:cs="Times New Roman"/>
          <w:sz w:val="24"/>
          <w:szCs w:val="24"/>
        </w:rPr>
        <w:t>ы</w:t>
      </w:r>
      <w:r w:rsidR="0079420B" w:rsidRPr="00B338E8">
        <w:rPr>
          <w:rFonts w:ascii="Times New Roman" w:eastAsia="OfficinaSansBookC" w:hAnsi="Times New Roman" w:cs="Times New Roman"/>
          <w:sz w:val="24"/>
          <w:szCs w:val="24"/>
        </w:rPr>
        <w:t>.</w:t>
      </w:r>
    </w:p>
    <w:p w14:paraId="7700FDB4" w14:textId="77777777" w:rsidR="00AE2873" w:rsidRPr="00B338E8" w:rsidRDefault="00701283" w:rsidP="00B338E8">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Трудоемкость дисциплины «Химия» на базовом уровне</w:t>
      </w:r>
      <w:r w:rsidR="00AE2873" w:rsidRPr="00B338E8">
        <w:rPr>
          <w:rFonts w:ascii="Times New Roman" w:eastAsia="OfficinaSansBookC" w:hAnsi="Times New Roman" w:cs="Times New Roman"/>
          <w:sz w:val="24"/>
          <w:szCs w:val="24"/>
          <w:highlight w:val="white"/>
        </w:rPr>
        <w:t xml:space="preserve"> для специальностей социально-экономического профиля</w:t>
      </w:r>
      <w:r w:rsidRPr="00B338E8">
        <w:rPr>
          <w:rFonts w:ascii="Times New Roman" w:eastAsia="OfficinaSansBookC" w:hAnsi="Times New Roman" w:cs="Times New Roman"/>
          <w:sz w:val="24"/>
          <w:szCs w:val="24"/>
          <w:highlight w:val="white"/>
        </w:rPr>
        <w:t xml:space="preserve"> составляет 72 часа, из которых </w:t>
      </w:r>
      <w:r w:rsidRPr="00B338E8">
        <w:rPr>
          <w:rFonts w:ascii="Times New Roman" w:eastAsia="OfficinaSansBookC" w:hAnsi="Times New Roman" w:cs="Times New Roman"/>
          <w:sz w:val="24"/>
          <w:szCs w:val="24"/>
        </w:rPr>
        <w:t>64</w:t>
      </w:r>
      <w:r w:rsidRPr="00B338E8">
        <w:rPr>
          <w:rFonts w:ascii="Times New Roman" w:eastAsia="OfficinaSansBookC" w:hAnsi="Times New Roman" w:cs="Times New Roman"/>
          <w:sz w:val="24"/>
          <w:szCs w:val="24"/>
          <w:highlight w:val="white"/>
        </w:rPr>
        <w:t xml:space="preserve"> часа </w:t>
      </w:r>
      <w:r w:rsidRPr="00B338E8">
        <w:rPr>
          <w:rFonts w:ascii="Times New Roman" w:eastAsia="OfficinaSansBookC" w:hAnsi="Times New Roman" w:cs="Times New Roman"/>
          <w:sz w:val="24"/>
          <w:szCs w:val="24"/>
        </w:rPr>
        <w:t>–</w:t>
      </w:r>
      <w:r w:rsidRPr="00B338E8">
        <w:rPr>
          <w:rFonts w:ascii="Times New Roman" w:eastAsia="OfficinaSansBookC" w:hAnsi="Times New Roman" w:cs="Times New Roman"/>
          <w:sz w:val="24"/>
          <w:szCs w:val="24"/>
          <w:highlight w:val="white"/>
        </w:rPr>
        <w:t xml:space="preserve"> базовый модуль (6 разделов) и </w:t>
      </w:r>
      <w:r w:rsidR="00E85CCF" w:rsidRPr="00B338E8">
        <w:rPr>
          <w:rFonts w:ascii="Times New Roman" w:eastAsia="OfficinaSansBookC" w:hAnsi="Times New Roman" w:cs="Times New Roman"/>
          <w:sz w:val="24"/>
          <w:szCs w:val="24"/>
        </w:rPr>
        <w:t>6</w:t>
      </w:r>
      <w:r w:rsidRPr="00B338E8">
        <w:rPr>
          <w:rFonts w:ascii="Times New Roman" w:eastAsia="OfficinaSansBookC" w:hAnsi="Times New Roman" w:cs="Times New Roman"/>
          <w:sz w:val="24"/>
          <w:szCs w:val="24"/>
        </w:rPr>
        <w:t xml:space="preserve"> </w:t>
      </w:r>
      <w:r w:rsidRPr="00B338E8">
        <w:rPr>
          <w:rFonts w:ascii="Times New Roman" w:eastAsia="OfficinaSansBookC" w:hAnsi="Times New Roman" w:cs="Times New Roman"/>
          <w:sz w:val="24"/>
          <w:szCs w:val="24"/>
          <w:highlight w:val="white"/>
        </w:rPr>
        <w:t xml:space="preserve">часов </w:t>
      </w:r>
      <w:r w:rsidRPr="00B338E8">
        <w:rPr>
          <w:rFonts w:ascii="Times New Roman" w:eastAsia="OfficinaSansBookC" w:hAnsi="Times New Roman" w:cs="Times New Roman"/>
          <w:sz w:val="24"/>
          <w:szCs w:val="24"/>
        </w:rPr>
        <w:t>–</w:t>
      </w:r>
      <w:r w:rsidRPr="00B338E8">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содержание конкретной</w:t>
      </w:r>
      <w:r w:rsidR="00AE2873" w:rsidRPr="00B338E8">
        <w:rPr>
          <w:rFonts w:ascii="Times New Roman" w:eastAsia="OfficinaSansBookC" w:hAnsi="Times New Roman" w:cs="Times New Roman"/>
          <w:sz w:val="24"/>
          <w:szCs w:val="24"/>
          <w:highlight w:val="white"/>
        </w:rPr>
        <w:t xml:space="preserve"> </w:t>
      </w:r>
      <w:r w:rsidRPr="00B338E8">
        <w:rPr>
          <w:rFonts w:ascii="Times New Roman" w:eastAsia="OfficinaSansBookC" w:hAnsi="Times New Roman" w:cs="Times New Roman"/>
          <w:sz w:val="24"/>
          <w:szCs w:val="24"/>
          <w:highlight w:val="white"/>
        </w:rPr>
        <w:t>специальности.</w:t>
      </w:r>
    </w:p>
    <w:p w14:paraId="71262586" w14:textId="2F93C4BD" w:rsidR="00CB3A9B" w:rsidRPr="00B338E8" w:rsidRDefault="00701283" w:rsidP="00B338E8">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Прикладной модуль включает один раздел</w:t>
      </w:r>
      <w:r w:rsidR="00AE2873" w:rsidRPr="00B338E8">
        <w:rPr>
          <w:rFonts w:ascii="Times New Roman" w:eastAsia="OfficinaSansBookC" w:hAnsi="Times New Roman" w:cs="Times New Roman"/>
          <w:sz w:val="24"/>
          <w:szCs w:val="24"/>
          <w:highlight w:val="white"/>
        </w:rPr>
        <w:t xml:space="preserve"> «</w:t>
      </w:r>
      <w:r w:rsidRPr="00B338E8">
        <w:rPr>
          <w:rFonts w:ascii="Times New Roman" w:eastAsia="OfficinaSansBookC" w:hAnsi="Times New Roman" w:cs="Times New Roman"/>
          <w:sz w:val="24"/>
          <w:szCs w:val="24"/>
        </w:rPr>
        <w:t>Химия в быту и производственной деятельности человека</w:t>
      </w:r>
      <w:r w:rsidRPr="00B338E8">
        <w:rPr>
          <w:rFonts w:ascii="Times New Roman" w:eastAsia="OfficinaSansBookC" w:hAnsi="Times New Roman" w:cs="Times New Roman"/>
          <w:sz w:val="24"/>
          <w:szCs w:val="24"/>
          <w:highlight w:val="white"/>
        </w:rPr>
        <w:t>»</w:t>
      </w:r>
      <w:r w:rsidR="00AE2873" w:rsidRPr="00B338E8">
        <w:rPr>
          <w:rFonts w:ascii="Times New Roman" w:eastAsia="OfficinaSansBookC" w:hAnsi="Times New Roman" w:cs="Times New Roman"/>
          <w:sz w:val="24"/>
          <w:szCs w:val="24"/>
          <w:highlight w:val="white"/>
        </w:rPr>
        <w:t>, который</w:t>
      </w:r>
      <w:r w:rsidRPr="00B338E8">
        <w:rPr>
          <w:rFonts w:ascii="Times New Roman" w:eastAsia="OfficinaSansBookC" w:hAnsi="Times New Roman" w:cs="Times New Roman"/>
          <w:sz w:val="24"/>
          <w:szCs w:val="24"/>
          <w:highlight w:val="white"/>
        </w:rPr>
        <w:t xml:space="preserve">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5AFE56B4" w14:textId="77777777" w:rsidR="000312A7" w:rsidRPr="00B338E8" w:rsidRDefault="000312A7" w:rsidP="00B338E8">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p>
    <w:p w14:paraId="78DC92F3" w14:textId="77777777" w:rsidR="00CB3A9B" w:rsidRPr="00B338E8" w:rsidRDefault="00701283" w:rsidP="00B338E8">
      <w:pPr>
        <w:spacing w:after="0" w:line="240" w:lineRule="auto"/>
        <w:ind w:firstLine="566"/>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B338E8" w:rsidRDefault="00701283" w:rsidP="00B33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b/>
          <w:sz w:val="24"/>
          <w:szCs w:val="24"/>
        </w:rPr>
        <w:t>1.2.1. Цели и задачи дисциплины</w:t>
      </w:r>
    </w:p>
    <w:p w14:paraId="7DFAF6AA" w14:textId="77777777"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B338E8" w:rsidRDefault="00701283" w:rsidP="00B33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rPr>
        <w:t>Задачи дисциплины:</w:t>
      </w:r>
    </w:p>
    <w:p w14:paraId="68F8F3A1" w14:textId="77777777" w:rsidR="00CB3A9B" w:rsidRPr="00B338E8" w:rsidRDefault="00701283" w:rsidP="00B33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4) развить умения</w:t>
      </w:r>
      <w:r w:rsidRPr="00B338E8">
        <w:rPr>
          <w:rFonts w:ascii="Times New Roman" w:eastAsia="OfficinaSansBookC" w:hAnsi="Times New Roman" w:cs="Times New Roman"/>
          <w:sz w:val="24"/>
          <w:szCs w:val="24"/>
          <w:highlight w:val="white"/>
        </w:rPr>
        <w:t xml:space="preserve"> использовать </w:t>
      </w:r>
      <w:r w:rsidRPr="00B338E8">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rPr>
        <w:t xml:space="preserve">5) сформировать умения прогнозировать последствия </w:t>
      </w:r>
      <w:r w:rsidRPr="00B338E8">
        <w:rPr>
          <w:rFonts w:ascii="Times New Roman" w:eastAsia="OfficinaSansBookC" w:hAnsi="Times New Roman" w:cs="Times New Roman"/>
          <w:sz w:val="24"/>
          <w:szCs w:val="24"/>
          <w:highlight w:val="white"/>
        </w:rPr>
        <w:t xml:space="preserve">своей деятельности и </w:t>
      </w:r>
      <w:r w:rsidRPr="00B338E8">
        <w:rPr>
          <w:rFonts w:ascii="Times New Roman" w:eastAsia="OfficinaSansBookC" w:hAnsi="Times New Roman" w:cs="Times New Roman"/>
          <w:sz w:val="24"/>
          <w:szCs w:val="24"/>
        </w:rPr>
        <w:t>химических природных, бытовых и производственных процессов</w:t>
      </w:r>
      <w:r w:rsidRPr="00B338E8">
        <w:rPr>
          <w:rFonts w:ascii="Times New Roman" w:eastAsia="OfficinaSansBookC" w:hAnsi="Times New Roman" w:cs="Times New Roman"/>
          <w:sz w:val="24"/>
          <w:szCs w:val="24"/>
          <w:highlight w:val="white"/>
        </w:rPr>
        <w:t xml:space="preserve">; </w:t>
      </w:r>
    </w:p>
    <w:p w14:paraId="708272E6" w14:textId="6D584546"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577ED35F"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sectPr w:rsidR="00CB3A9B" w:rsidRPr="00B338E8">
          <w:footerReference w:type="default" r:id="rId10"/>
          <w:footerReference w:type="first" r:id="rId11"/>
          <w:pgSz w:w="11906" w:h="16838"/>
          <w:pgMar w:top="1134" w:right="850" w:bottom="851" w:left="1275" w:header="708" w:footer="708" w:gutter="0"/>
          <w:pgNumType w:start="1"/>
          <w:cols w:space="720"/>
          <w:titlePg/>
        </w:sectPr>
      </w:pPr>
    </w:p>
    <w:p w14:paraId="377FBA0E" w14:textId="77777777" w:rsidR="00CB3A9B" w:rsidRPr="00B338E8" w:rsidRDefault="00701283" w:rsidP="00B338E8">
      <w:pPr>
        <w:spacing w:after="0" w:line="240" w:lineRule="auto"/>
        <w:ind w:firstLine="567"/>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6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5160"/>
        <w:gridCol w:w="7695"/>
      </w:tblGrid>
      <w:tr w:rsidR="001E7BE0" w:rsidRPr="00B338E8" w14:paraId="6FAA756F" w14:textId="77777777" w:rsidTr="0085614A">
        <w:trPr>
          <w:cantSplit/>
          <w:trHeight w:val="270"/>
        </w:trPr>
        <w:tc>
          <w:tcPr>
            <w:tcW w:w="1838" w:type="dxa"/>
            <w:vMerge w:val="restart"/>
            <w:vAlign w:val="center"/>
          </w:tcPr>
          <w:p w14:paraId="3A117D0F"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B338E8">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Планируемые результаты освоения дисциплины</w:t>
            </w:r>
          </w:p>
        </w:tc>
      </w:tr>
      <w:tr w:rsidR="001E7BE0" w:rsidRPr="00B338E8" w14:paraId="71710CEE" w14:textId="77777777" w:rsidTr="0085614A">
        <w:trPr>
          <w:cantSplit/>
          <w:trHeight w:val="563"/>
        </w:trPr>
        <w:tc>
          <w:tcPr>
            <w:tcW w:w="1838" w:type="dxa"/>
            <w:vMerge/>
            <w:vAlign w:val="center"/>
          </w:tcPr>
          <w:p w14:paraId="796816EF"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5160" w:type="dxa"/>
            <w:vAlign w:val="center"/>
          </w:tcPr>
          <w:p w14:paraId="2944D985" w14:textId="46FC4CDD"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Общие</w:t>
            </w:r>
            <w:r w:rsidRPr="00B338E8">
              <w:rPr>
                <w:rFonts w:ascii="Times New Roman" w:eastAsia="OfficinaSansBookC" w:hAnsi="Times New Roman" w:cs="Times New Roman"/>
                <w:b/>
                <w:strike/>
                <w:sz w:val="24"/>
                <w:szCs w:val="24"/>
              </w:rPr>
              <w:t xml:space="preserve"> </w:t>
            </w:r>
          </w:p>
        </w:tc>
        <w:tc>
          <w:tcPr>
            <w:tcW w:w="7695" w:type="dxa"/>
            <w:vAlign w:val="center"/>
          </w:tcPr>
          <w:p w14:paraId="51597F2F" w14:textId="7F613CF8"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Дисциплинарные</w:t>
            </w:r>
          </w:p>
        </w:tc>
      </w:tr>
      <w:tr w:rsidR="001E7BE0" w:rsidRPr="00B338E8" w14:paraId="104DC7AB" w14:textId="77777777" w:rsidTr="0085614A">
        <w:trPr>
          <w:trHeight w:val="674"/>
        </w:trPr>
        <w:tc>
          <w:tcPr>
            <w:tcW w:w="1838" w:type="dxa"/>
          </w:tcPr>
          <w:p w14:paraId="190A0504"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B338E8" w:rsidRDefault="00701283" w:rsidP="00B338E8">
            <w:pPr>
              <w:spacing w:after="0" w:line="240" w:lineRule="auto"/>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B338E8">
              <w:rPr>
                <w:rFonts w:ascii="Times New Roman" w:eastAsia="OfficinaSansBookC" w:hAnsi="Times New Roman" w:cs="Times New Roman"/>
                <w:b/>
                <w:sz w:val="24"/>
                <w:szCs w:val="24"/>
              </w:rPr>
              <w:t xml:space="preserve"> </w:t>
            </w:r>
          </w:p>
          <w:p w14:paraId="4469B25A"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338E8">
              <w:rPr>
                <w:rFonts w:ascii="Times New Roman" w:eastAsia="OfficinaSansBookC" w:hAnsi="Times New Roman" w:cs="Times New Roman"/>
                <w:b/>
                <w:sz w:val="24"/>
                <w:szCs w:val="24"/>
              </w:rPr>
              <w:t xml:space="preserve"> </w:t>
            </w:r>
          </w:p>
          <w:p w14:paraId="25EBF393" w14:textId="77777777" w:rsidR="00CB3A9B" w:rsidRPr="00B338E8" w:rsidRDefault="00701283" w:rsidP="00B338E8">
            <w:pPr>
              <w:spacing w:after="0" w:line="240" w:lineRule="auto"/>
              <w:jc w:val="both"/>
              <w:rPr>
                <w:rFonts w:ascii="Times New Roman" w:eastAsia="OfficinaSansBookC" w:hAnsi="Times New Roman" w:cs="Times New Roman"/>
                <w:strike/>
                <w:sz w:val="24"/>
                <w:szCs w:val="24"/>
                <w:highlight w:val="white"/>
              </w:rPr>
            </w:pPr>
            <w:r w:rsidRPr="00B338E8">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B338E8">
              <w:rPr>
                <w:rFonts w:ascii="Times New Roman" w:eastAsia="OfficinaSansBookC" w:hAnsi="Times New Roman" w:cs="Times New Roman"/>
                <w:b/>
                <w:sz w:val="24"/>
                <w:szCs w:val="24"/>
                <w:highlight w:val="white"/>
              </w:rPr>
              <w:t>,</w:t>
            </w:r>
          </w:p>
          <w:p w14:paraId="67EC0FD0" w14:textId="77777777" w:rsidR="00CB3A9B" w:rsidRPr="00B338E8" w:rsidRDefault="00701283" w:rsidP="00B338E8">
            <w:pPr>
              <w:spacing w:after="0" w:line="240" w:lineRule="auto"/>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B338E8" w:rsidRDefault="00701283" w:rsidP="00B338E8">
            <w:pPr>
              <w:spacing w:after="0" w:line="240" w:lineRule="auto"/>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b/>
                <w:sz w:val="24"/>
                <w:szCs w:val="24"/>
                <w:highlight w:val="white"/>
              </w:rPr>
              <w:t xml:space="preserve"> а) базовые логические действия</w:t>
            </w:r>
            <w:r w:rsidRPr="00B338E8">
              <w:rPr>
                <w:rFonts w:ascii="Times New Roman" w:eastAsia="OfficinaSansBookC" w:hAnsi="Times New Roman" w:cs="Times New Roman"/>
                <w:sz w:val="24"/>
                <w:szCs w:val="24"/>
                <w:highlight w:val="white"/>
              </w:rPr>
              <w:t>:</w:t>
            </w:r>
          </w:p>
          <w:p w14:paraId="168D1333"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B338E8">
              <w:rPr>
                <w:rFonts w:ascii="Times New Roman" w:eastAsia="OfficinaSansBookC" w:hAnsi="Times New Roman" w:cs="Times New Roman"/>
                <w:b/>
                <w:sz w:val="24"/>
                <w:szCs w:val="24"/>
                <w:highlight w:val="white"/>
              </w:rPr>
              <w:t xml:space="preserve">; </w:t>
            </w:r>
          </w:p>
          <w:p w14:paraId="3D2652B6"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B338E8">
              <w:rPr>
                <w:rFonts w:ascii="Times New Roman" w:eastAsia="OfficinaSansBookC" w:hAnsi="Times New Roman" w:cs="Times New Roman"/>
                <w:b/>
                <w:sz w:val="24"/>
                <w:szCs w:val="24"/>
              </w:rPr>
              <w:t xml:space="preserve"> </w:t>
            </w:r>
          </w:p>
          <w:p w14:paraId="37C47E90"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развивать креативное мышление при решении жизненных проблем</w:t>
            </w:r>
            <w:r w:rsidRPr="00B338E8">
              <w:rPr>
                <w:rFonts w:ascii="Times New Roman" w:eastAsia="OfficinaSansBookC" w:hAnsi="Times New Roman" w:cs="Times New Roman"/>
                <w:b/>
                <w:sz w:val="24"/>
                <w:szCs w:val="24"/>
              </w:rPr>
              <w:t xml:space="preserve"> </w:t>
            </w:r>
          </w:p>
          <w:p w14:paraId="083839A0" w14:textId="77777777" w:rsidR="00CB3A9B" w:rsidRPr="00B338E8" w:rsidRDefault="00701283" w:rsidP="00B338E8">
            <w:pPr>
              <w:spacing w:after="0" w:line="240" w:lineRule="auto"/>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t>б) базовые исследовательские действия:</w:t>
            </w:r>
          </w:p>
          <w:p w14:paraId="70076465"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r w:rsidRPr="00B338E8">
              <w:rPr>
                <w:rFonts w:ascii="Times New Roman" w:eastAsia="OfficinaSansBookC" w:hAnsi="Times New Roman" w:cs="Times New Roman"/>
                <w:b/>
                <w:sz w:val="24"/>
                <w:szCs w:val="24"/>
              </w:rPr>
              <w:t xml:space="preserve"> </w:t>
            </w:r>
          </w:p>
          <w:p w14:paraId="66A37C83"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B338E8">
              <w:rPr>
                <w:rFonts w:ascii="Times New Roman" w:eastAsia="OfficinaSansBookC" w:hAnsi="Times New Roman" w:cs="Times New Roman"/>
                <w:b/>
                <w:sz w:val="24"/>
                <w:szCs w:val="24"/>
              </w:rPr>
              <w:t xml:space="preserve"> </w:t>
            </w:r>
          </w:p>
          <w:p w14:paraId="28EC9751"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B338E8">
              <w:rPr>
                <w:rFonts w:ascii="Times New Roman" w:eastAsia="OfficinaSansBookC" w:hAnsi="Times New Roman" w:cs="Times New Roman"/>
                <w:b/>
                <w:sz w:val="24"/>
                <w:szCs w:val="24"/>
              </w:rPr>
              <w:t xml:space="preserve"> </w:t>
            </w:r>
          </w:p>
          <w:p w14:paraId="1775BD38"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интегрировать знания из разных предметных областей;</w:t>
            </w:r>
            <w:r w:rsidRPr="00B338E8">
              <w:rPr>
                <w:rFonts w:ascii="Times New Roman" w:eastAsia="OfficinaSansBookC" w:hAnsi="Times New Roman" w:cs="Times New Roman"/>
                <w:b/>
                <w:sz w:val="24"/>
                <w:szCs w:val="24"/>
              </w:rPr>
              <w:t xml:space="preserve"> </w:t>
            </w:r>
          </w:p>
          <w:p w14:paraId="6F763BBC"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выдвигать новые идеи, предлагать оригинальные подходы и решения;</w:t>
            </w:r>
            <w:r w:rsidRPr="00B338E8">
              <w:rPr>
                <w:rFonts w:ascii="Times New Roman" w:eastAsia="OfficinaSansBookC" w:hAnsi="Times New Roman" w:cs="Times New Roman"/>
                <w:b/>
                <w:sz w:val="24"/>
                <w:szCs w:val="24"/>
              </w:rPr>
              <w:t xml:space="preserve"> </w:t>
            </w:r>
          </w:p>
          <w:p w14:paraId="25DE7BBB" w14:textId="77777777" w:rsidR="00CB3A9B" w:rsidRPr="00B338E8" w:rsidRDefault="00701283" w:rsidP="00B338E8">
            <w:pPr>
              <w:tabs>
                <w:tab w:val="left" w:pos="425"/>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B338E8">
              <w:rPr>
                <w:rFonts w:ascii="Times New Roman" w:eastAsia="OfficinaSansBookC" w:hAnsi="Times New Roman" w:cs="Times New Roman"/>
                <w:sz w:val="24"/>
                <w:szCs w:val="24"/>
              </w:rPr>
              <w:t>орбитали</w:t>
            </w:r>
            <w:proofErr w:type="spellEnd"/>
            <w:r w:rsidRPr="00B338E8">
              <w:rPr>
                <w:rFonts w:ascii="Times New Roman" w:eastAsia="OfficinaSansBookC" w:hAnsi="Times New Roman" w:cs="Times New Roman"/>
                <w:sz w:val="24"/>
                <w:szCs w:val="24"/>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B338E8">
              <w:rPr>
                <w:rFonts w:ascii="Times New Roman" w:eastAsia="OfficinaSansBookC" w:hAnsi="Times New Roman" w:cs="Times New Roman"/>
                <w:sz w:val="24"/>
                <w:szCs w:val="24"/>
              </w:rPr>
              <w:t>неэлектролиты</w:t>
            </w:r>
            <w:proofErr w:type="spellEnd"/>
            <w:r w:rsidRPr="00B338E8">
              <w:rPr>
                <w:rFonts w:ascii="Times New Roman" w:eastAsia="OfficinaSansBookC"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w:t>
            </w:r>
            <w:r w:rsidRPr="00B338E8">
              <w:rPr>
                <w:rFonts w:ascii="Times New Roman" w:eastAsia="OfficinaSansBookC" w:hAnsi="Times New Roman" w:cs="Times New Roman"/>
                <w:sz w:val="24"/>
                <w:szCs w:val="24"/>
              </w:rPr>
              <w:lastRenderedPageBreak/>
              <w:t>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B338E8" w14:paraId="75F80291" w14:textId="77777777" w:rsidTr="0085614A">
        <w:trPr>
          <w:trHeight w:val="674"/>
        </w:trPr>
        <w:tc>
          <w:tcPr>
            <w:tcW w:w="1838" w:type="dxa"/>
          </w:tcPr>
          <w:p w14:paraId="12F1A2A5"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 xml:space="preserve">ОК 02. Использовать современные средства поиска, анализа и </w:t>
            </w:r>
            <w:proofErr w:type="gramStart"/>
            <w:r w:rsidRPr="00B338E8">
              <w:rPr>
                <w:rFonts w:ascii="Times New Roman" w:eastAsia="OfficinaSansBookC" w:hAnsi="Times New Roman" w:cs="Times New Roman"/>
                <w:sz w:val="24"/>
                <w:szCs w:val="24"/>
              </w:rPr>
              <w:t>интерпретации информации</w:t>
            </w:r>
            <w:proofErr w:type="gramEnd"/>
            <w:r w:rsidRPr="00B338E8">
              <w:rPr>
                <w:rFonts w:ascii="Times New Roman" w:eastAsia="OfficinaSansBookC" w:hAnsi="Times New Roman" w:cs="Times New Roman"/>
                <w:sz w:val="24"/>
                <w:szCs w:val="24"/>
              </w:rPr>
              <w:t xml:space="preserve"> и </w:t>
            </w:r>
            <w:r w:rsidRPr="00B338E8">
              <w:rPr>
                <w:rFonts w:ascii="Times New Roman" w:eastAsia="OfficinaSansBookC" w:hAnsi="Times New Roman" w:cs="Times New Roman"/>
                <w:sz w:val="24"/>
                <w:szCs w:val="24"/>
              </w:rPr>
              <w:lastRenderedPageBreak/>
              <w:t>информационные технологии для выполнения задач профессиональной деятельности</w:t>
            </w:r>
          </w:p>
        </w:tc>
        <w:tc>
          <w:tcPr>
            <w:tcW w:w="5160" w:type="dxa"/>
          </w:tcPr>
          <w:p w14:paraId="5AF95E45" w14:textId="77777777" w:rsidR="00CB3A9B" w:rsidRPr="00B338E8" w:rsidRDefault="00701283" w:rsidP="00B338E8">
            <w:pPr>
              <w:spacing w:after="0" w:line="240" w:lineRule="auto"/>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lastRenderedPageBreak/>
              <w:t>В области</w:t>
            </w:r>
            <w:r w:rsidRPr="00B338E8">
              <w:rPr>
                <w:rFonts w:ascii="Times New Roman" w:eastAsia="OfficinaSansBookC" w:hAnsi="Times New Roman" w:cs="Times New Roman"/>
                <w:sz w:val="24"/>
                <w:szCs w:val="24"/>
                <w:highlight w:val="white"/>
              </w:rPr>
              <w:t xml:space="preserve"> </w:t>
            </w:r>
            <w:r w:rsidRPr="00B338E8">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338E8">
              <w:rPr>
                <w:rFonts w:ascii="Times New Roman" w:eastAsia="OfficinaSansBookC" w:hAnsi="Times New Roman" w:cs="Times New Roman"/>
                <w:b/>
                <w:sz w:val="24"/>
                <w:szCs w:val="24"/>
              </w:rPr>
              <w:t xml:space="preserve"> </w:t>
            </w:r>
          </w:p>
          <w:p w14:paraId="0F00C78B"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lastRenderedPageBreak/>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B338E8" w:rsidRDefault="00701283" w:rsidP="00B338E8">
            <w:pPr>
              <w:spacing w:after="0" w:line="240" w:lineRule="auto"/>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в) работа с информацией:</w:t>
            </w:r>
          </w:p>
          <w:p w14:paraId="1A81E0CF"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B338E8">
              <w:rPr>
                <w:rFonts w:ascii="Times New Roman" w:eastAsia="OfficinaSansBookC" w:hAnsi="Times New Roman" w:cs="Times New Roman"/>
                <w:sz w:val="24"/>
                <w:szCs w:val="24"/>
                <w:highlight w:val="white"/>
              </w:rPr>
              <w:t xml:space="preserve"> </w:t>
            </w:r>
          </w:p>
          <w:p w14:paraId="49F558EC"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B338E8" w:rsidRDefault="00701283" w:rsidP="00B338E8">
            <w:pPr>
              <w:tabs>
                <w:tab w:val="left" w:pos="425"/>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B338E8">
              <w:rPr>
                <w:rFonts w:ascii="Times New Roman" w:eastAsia="OfficinaSansBookC" w:hAnsi="Times New Roman" w:cs="Times New Roman"/>
                <w:sz w:val="24"/>
                <w:szCs w:val="24"/>
                <w:highlight w:val="white"/>
              </w:rPr>
              <w:t xml:space="preserve">; </w:t>
            </w:r>
            <w:r w:rsidRPr="00B338E8">
              <w:rPr>
                <w:rFonts w:ascii="Times New Roman" w:eastAsia="OfficinaSansBookC" w:hAnsi="Times New Roman" w:cs="Times New Roman"/>
                <w:b/>
                <w:sz w:val="24"/>
                <w:szCs w:val="24"/>
              </w:rPr>
              <w:t xml:space="preserve"> </w:t>
            </w:r>
          </w:p>
        </w:tc>
        <w:tc>
          <w:tcPr>
            <w:tcW w:w="7695" w:type="dxa"/>
          </w:tcPr>
          <w:p w14:paraId="7FB88894" w14:textId="5519082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w:t>
            </w:r>
            <w:r w:rsidRPr="00B338E8">
              <w:rPr>
                <w:rFonts w:ascii="Times New Roman" w:eastAsia="OfficinaSansBookC" w:hAnsi="Times New Roman" w:cs="Times New Roman"/>
                <w:sz w:val="24"/>
                <w:szCs w:val="24"/>
              </w:rPr>
              <w:lastRenderedPageBreak/>
              <w:t>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B338E8" w14:paraId="73000036" w14:textId="77777777" w:rsidTr="0085614A">
        <w:trPr>
          <w:trHeight w:val="674"/>
        </w:trPr>
        <w:tc>
          <w:tcPr>
            <w:tcW w:w="1838" w:type="dxa"/>
          </w:tcPr>
          <w:p w14:paraId="468761C5"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B338E8" w:rsidRDefault="00701283" w:rsidP="00B338E8">
            <w:pPr>
              <w:spacing w:after="0" w:line="240" w:lineRule="auto"/>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б) </w:t>
            </w:r>
            <w:r w:rsidRPr="00B338E8">
              <w:rPr>
                <w:rFonts w:ascii="Times New Roman" w:eastAsia="OfficinaSansBookC" w:hAnsi="Times New Roman" w:cs="Times New Roman"/>
                <w:b/>
                <w:sz w:val="24"/>
                <w:szCs w:val="24"/>
              </w:rPr>
              <w:t>совместная деятельность</w:t>
            </w:r>
            <w:r w:rsidRPr="00B338E8">
              <w:rPr>
                <w:rFonts w:ascii="Times New Roman" w:eastAsia="OfficinaSansBookC" w:hAnsi="Times New Roman" w:cs="Times New Roman"/>
                <w:sz w:val="24"/>
                <w:szCs w:val="24"/>
              </w:rPr>
              <w:t>:</w:t>
            </w:r>
          </w:p>
          <w:p w14:paraId="16ACA009"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г</w:t>
            </w:r>
            <w:r w:rsidRPr="00B338E8">
              <w:rPr>
                <w:rFonts w:ascii="Times New Roman" w:eastAsia="OfficinaSansBookC" w:hAnsi="Times New Roman" w:cs="Times New Roman"/>
                <w:b/>
                <w:sz w:val="24"/>
                <w:szCs w:val="24"/>
              </w:rPr>
              <w:t>) принятие себя и других людей:</w:t>
            </w:r>
          </w:p>
          <w:p w14:paraId="02D3E84D"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B338E8" w:rsidRDefault="00701283" w:rsidP="00B338E8">
            <w:pPr>
              <w:tabs>
                <w:tab w:val="left" w:pos="425"/>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E7BE0" w:rsidRPr="00B338E8" w14:paraId="264AB3A8" w14:textId="77777777" w:rsidTr="0085614A">
        <w:trPr>
          <w:trHeight w:val="674"/>
        </w:trPr>
        <w:tc>
          <w:tcPr>
            <w:tcW w:w="1838" w:type="dxa"/>
          </w:tcPr>
          <w:p w14:paraId="6214FC2B"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07. Содействовать сохранению </w:t>
            </w:r>
            <w:r w:rsidRPr="00B338E8">
              <w:rPr>
                <w:rFonts w:ascii="Times New Roman" w:eastAsia="OfficinaSansBookC" w:hAnsi="Times New Roman" w:cs="Times New Roman"/>
                <w:sz w:val="24"/>
                <w:szCs w:val="24"/>
              </w:rPr>
              <w:lastRenderedPageBreak/>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B338E8" w:rsidRDefault="00701283" w:rsidP="00B338E8">
            <w:pPr>
              <w:spacing w:after="0" w:line="240" w:lineRule="auto"/>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lastRenderedPageBreak/>
              <w:t>В области</w:t>
            </w:r>
            <w:r w:rsidRPr="00B338E8">
              <w:rPr>
                <w:rFonts w:ascii="Times New Roman" w:eastAsia="OfficinaSansBookC" w:hAnsi="Times New Roman" w:cs="Times New Roman"/>
                <w:sz w:val="24"/>
                <w:szCs w:val="24"/>
                <w:highlight w:val="white"/>
              </w:rPr>
              <w:t xml:space="preserve"> </w:t>
            </w:r>
            <w:r w:rsidRPr="00B338E8">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B338E8" w:rsidRDefault="00701283" w:rsidP="00B338E8">
            <w:pPr>
              <w:spacing w:after="0" w:line="240" w:lineRule="auto"/>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 xml:space="preserve">- сформированность экологической культуры, понимание влияния социально-экономических </w:t>
            </w:r>
            <w:r w:rsidRPr="00B338E8">
              <w:rPr>
                <w:rFonts w:ascii="Times New Roman" w:eastAsia="OfficinaSansBookC" w:hAnsi="Times New Roman" w:cs="Times New Roman"/>
                <w:sz w:val="24"/>
                <w:szCs w:val="24"/>
                <w:highlight w:val="white"/>
              </w:rPr>
              <w:lastRenderedPageBreak/>
              <w:t>процессов на состояние природной и социальной среды, осознание глобального характера экологических проблем;</w:t>
            </w:r>
          </w:p>
          <w:p w14:paraId="50D5FBA9" w14:textId="77777777"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B338E8">
              <w:rPr>
                <w:rFonts w:ascii="Times New Roman" w:eastAsia="OfficinaSansBookC" w:hAnsi="Times New Roman" w:cs="Times New Roman"/>
                <w:b/>
                <w:sz w:val="24"/>
                <w:szCs w:val="24"/>
              </w:rPr>
              <w:t xml:space="preserve"> </w:t>
            </w:r>
          </w:p>
          <w:p w14:paraId="3C247064"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B338E8">
              <w:rPr>
                <w:rFonts w:ascii="Times New Roman" w:eastAsia="OfficinaSansBookC" w:hAnsi="Times New Roman" w:cs="Times New Roman"/>
                <w:b/>
                <w:sz w:val="24"/>
                <w:szCs w:val="24"/>
              </w:rPr>
              <w:t xml:space="preserve"> </w:t>
            </w:r>
          </w:p>
          <w:p w14:paraId="5CF878AE"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B338E8">
              <w:rPr>
                <w:rFonts w:ascii="Times New Roman" w:eastAsia="OfficinaSansBookC" w:hAnsi="Times New Roman" w:cs="Times New Roman"/>
                <w:b/>
                <w:sz w:val="24"/>
                <w:szCs w:val="24"/>
              </w:rPr>
              <w:t xml:space="preserve"> </w:t>
            </w:r>
          </w:p>
          <w:p w14:paraId="433A8892" w14:textId="77777777" w:rsidR="00CB3A9B" w:rsidRPr="00B338E8" w:rsidRDefault="00701283" w:rsidP="00B338E8">
            <w:pPr>
              <w:spacing w:after="0" w:line="240" w:lineRule="auto"/>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B338E8">
              <w:rPr>
                <w:rFonts w:ascii="Times New Roman" w:eastAsia="OfficinaSansBookC" w:hAnsi="Times New Roman" w:cs="Times New Roman"/>
                <w:b/>
                <w:sz w:val="24"/>
                <w:szCs w:val="24"/>
              </w:rPr>
              <w:t xml:space="preserve"> </w:t>
            </w:r>
          </w:p>
          <w:p w14:paraId="37962F51" w14:textId="77777777" w:rsidR="00CB3A9B" w:rsidRPr="00B338E8" w:rsidRDefault="00701283" w:rsidP="00B338E8">
            <w:pPr>
              <w:tabs>
                <w:tab w:val="left" w:pos="425"/>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14:paraId="17A20DF2"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 xml:space="preserve">-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w:t>
            </w:r>
            <w:r w:rsidRPr="00B338E8">
              <w:rPr>
                <w:rFonts w:ascii="Times New Roman" w:eastAsia="OfficinaSansBookC" w:hAnsi="Times New Roman" w:cs="Times New Roman"/>
                <w:sz w:val="24"/>
                <w:szCs w:val="24"/>
              </w:rPr>
              <w:lastRenderedPageBreak/>
              <w:t>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3C5A8E5E" w14:textId="77777777" w:rsidR="00CB3A9B" w:rsidRPr="00B338E8" w:rsidRDefault="00CB3A9B" w:rsidP="00B338E8">
      <w:pPr>
        <w:spacing w:after="0" w:line="240" w:lineRule="auto"/>
        <w:jc w:val="both"/>
        <w:rPr>
          <w:rFonts w:ascii="Times New Roman" w:eastAsia="OfficinaSansBookC" w:hAnsi="Times New Roman" w:cs="Times New Roman"/>
          <w:b/>
          <w:sz w:val="24"/>
          <w:szCs w:val="24"/>
        </w:rPr>
      </w:pPr>
    </w:p>
    <w:p w14:paraId="0BAFFA5C" w14:textId="4FD192EF" w:rsidR="00216E10" w:rsidRPr="00B338E8" w:rsidRDefault="00216E10"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Профессиональные компетенции</w:t>
      </w:r>
    </w:p>
    <w:p w14:paraId="7EE2B705" w14:textId="77777777" w:rsidR="00216E10" w:rsidRPr="00B338E8" w:rsidRDefault="00216E10" w:rsidP="00B338E8">
      <w:pPr>
        <w:spacing w:after="0" w:line="240" w:lineRule="auto"/>
        <w:jc w:val="both"/>
        <w:rPr>
          <w:rFonts w:ascii="Times New Roman" w:eastAsia="OfficinaSansBookC" w:hAnsi="Times New Roman" w:cs="Times New Roman"/>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3"/>
        <w:gridCol w:w="11434"/>
      </w:tblGrid>
      <w:tr w:rsidR="00216E10" w:rsidRPr="00B338E8" w14:paraId="73D5CAFE" w14:textId="77777777" w:rsidTr="00216E10">
        <w:tc>
          <w:tcPr>
            <w:tcW w:w="3303" w:type="dxa"/>
          </w:tcPr>
          <w:p w14:paraId="19D5D07D" w14:textId="77777777" w:rsidR="00216E10" w:rsidRPr="00B338E8" w:rsidRDefault="00216E10" w:rsidP="00B338E8">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sz w:val="24"/>
                <w:szCs w:val="24"/>
              </w:rPr>
              <w:t>Код и наименование</w:t>
            </w:r>
          </w:p>
          <w:p w14:paraId="3AAC1B0F" w14:textId="77777777" w:rsidR="00216E10" w:rsidRPr="00B338E8" w:rsidRDefault="00216E10" w:rsidP="00B338E8">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sz w:val="24"/>
                <w:szCs w:val="24"/>
              </w:rPr>
              <w:t>компетенции</w:t>
            </w:r>
          </w:p>
        </w:tc>
        <w:tc>
          <w:tcPr>
            <w:tcW w:w="11434" w:type="dxa"/>
          </w:tcPr>
          <w:p w14:paraId="7796EB82" w14:textId="77777777" w:rsidR="00216E10" w:rsidRPr="00B338E8" w:rsidRDefault="00216E10" w:rsidP="00B338E8">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iCs/>
                <w:sz w:val="24"/>
                <w:szCs w:val="24"/>
              </w:rPr>
              <w:t>Показатели освоения компетенции</w:t>
            </w:r>
          </w:p>
        </w:tc>
      </w:tr>
      <w:tr w:rsidR="00216E10" w:rsidRPr="00B338E8" w14:paraId="27F587A6" w14:textId="77777777" w:rsidTr="00216E10">
        <w:trPr>
          <w:trHeight w:val="489"/>
        </w:trPr>
        <w:tc>
          <w:tcPr>
            <w:tcW w:w="3303" w:type="dxa"/>
          </w:tcPr>
          <w:p w14:paraId="6BD95A59" w14:textId="77777777" w:rsidR="00216E10" w:rsidRPr="00B338E8" w:rsidRDefault="00216E10" w:rsidP="00B338E8">
            <w:pPr>
              <w:pStyle w:val="ConsPlusNormal"/>
              <w:rPr>
                <w:rFonts w:ascii="Times New Roman" w:hAnsi="Times New Roman" w:cs="Times New Roman"/>
                <w:sz w:val="24"/>
                <w:szCs w:val="24"/>
              </w:rPr>
            </w:pPr>
            <w:r w:rsidRPr="00B338E8">
              <w:rPr>
                <w:rFonts w:ascii="Times New Roman" w:hAnsi="Times New Roman" w:cs="Times New Roman"/>
                <w:sz w:val="24"/>
                <w:szCs w:val="24"/>
              </w:rPr>
              <w:t xml:space="preserve">ПК 1.1. Планировать текущую деятельность сотрудников служб предприятий туризма </w:t>
            </w:r>
            <w:r w:rsidRPr="00B338E8">
              <w:rPr>
                <w:rFonts w:ascii="Times New Roman" w:hAnsi="Times New Roman" w:cs="Times New Roman"/>
                <w:sz w:val="24"/>
                <w:szCs w:val="24"/>
              </w:rPr>
              <w:br/>
              <w:t>и гостеприимства</w:t>
            </w:r>
          </w:p>
          <w:p w14:paraId="0C6BEDB7" w14:textId="77777777" w:rsidR="00216E10" w:rsidRPr="00B338E8" w:rsidRDefault="00216E10" w:rsidP="00B338E8">
            <w:pPr>
              <w:pStyle w:val="ConsPlusNormal"/>
              <w:rPr>
                <w:rFonts w:ascii="Times New Roman" w:hAnsi="Times New Roman" w:cs="Times New Roman"/>
                <w:i/>
                <w:sz w:val="24"/>
                <w:szCs w:val="24"/>
              </w:rPr>
            </w:pPr>
          </w:p>
        </w:tc>
        <w:tc>
          <w:tcPr>
            <w:tcW w:w="11434" w:type="dxa"/>
          </w:tcPr>
          <w:p w14:paraId="238B2FD1" w14:textId="77777777" w:rsidR="00216E10" w:rsidRPr="00B338E8" w:rsidRDefault="00216E10" w:rsidP="00B338E8">
            <w:pPr>
              <w:pStyle w:val="s16"/>
              <w:spacing w:before="0" w:beforeAutospacing="0" w:after="0" w:afterAutospacing="0"/>
              <w:jc w:val="both"/>
              <w:rPr>
                <w:b/>
              </w:rPr>
            </w:pPr>
            <w:r w:rsidRPr="00B338E8">
              <w:rPr>
                <w:b/>
              </w:rPr>
              <w:t>Навыки:</w:t>
            </w:r>
          </w:p>
          <w:p w14:paraId="2DB63074" w14:textId="77777777" w:rsidR="00216E10" w:rsidRPr="00B338E8" w:rsidRDefault="00216E10" w:rsidP="00B338E8">
            <w:pPr>
              <w:pStyle w:val="s16"/>
              <w:spacing w:before="0" w:beforeAutospacing="0" w:after="0" w:afterAutospacing="0"/>
              <w:jc w:val="both"/>
            </w:pPr>
            <w:r w:rsidRPr="00B338E8">
              <w:t>Производить координацию работы сотрудников службы предприятия туризма и гостеприимства</w:t>
            </w:r>
          </w:p>
          <w:p w14:paraId="334BC509" w14:textId="77777777" w:rsidR="00216E10" w:rsidRPr="00B338E8" w:rsidRDefault="00216E10" w:rsidP="00B338E8">
            <w:pPr>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Использовать технику переговоров, устного общения, включая телефонные переговоры</w:t>
            </w:r>
            <w:r w:rsidRPr="00B338E8">
              <w:rPr>
                <w:rFonts w:ascii="Times New Roman" w:hAnsi="Times New Roman" w:cs="Times New Roman"/>
                <w:b/>
                <w:sz w:val="24"/>
                <w:szCs w:val="24"/>
              </w:rPr>
              <w:t xml:space="preserve"> </w:t>
            </w:r>
          </w:p>
          <w:p w14:paraId="04A1941B" w14:textId="7CD2AEC0" w:rsidR="00216E10" w:rsidRPr="00B338E8" w:rsidRDefault="00216E10" w:rsidP="00B338E8">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617A4095" w14:textId="77777777" w:rsidR="00216E10" w:rsidRPr="00B338E8" w:rsidRDefault="00216E10" w:rsidP="00B338E8">
            <w:pPr>
              <w:widowControl w:val="0"/>
              <w:tabs>
                <w:tab w:val="left" w:pos="1800"/>
              </w:tabs>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 xml:space="preserve">Владеть технологией делопроизводства (ведение документации, хранение и извлечение информации) </w:t>
            </w:r>
          </w:p>
          <w:p w14:paraId="54562F90" w14:textId="2A0C868C" w:rsidR="00216E10" w:rsidRPr="00B338E8" w:rsidRDefault="00216E10" w:rsidP="00B338E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Владеть техникой переговоров, устного общения, включая телефонные переговоры</w:t>
            </w:r>
          </w:p>
          <w:p w14:paraId="45BB8156" w14:textId="096B97B5"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Владеть культурой межличностного общения</w:t>
            </w:r>
          </w:p>
          <w:p w14:paraId="368C404D" w14:textId="77777777" w:rsidR="00216E10" w:rsidRPr="00B338E8" w:rsidRDefault="00216E10" w:rsidP="00B338E8">
            <w:pPr>
              <w:pStyle w:val="s16"/>
              <w:spacing w:before="0" w:beforeAutospacing="0" w:after="0" w:afterAutospacing="0"/>
              <w:jc w:val="both"/>
            </w:pPr>
            <w:r w:rsidRPr="00B338E8">
              <w:rPr>
                <w:b/>
              </w:rPr>
              <w:t xml:space="preserve">Знания: </w:t>
            </w:r>
            <w:r w:rsidRPr="00B338E8">
              <w:t>Законодательство Российской Федерации в сфере туризма и гостеприимства</w:t>
            </w:r>
          </w:p>
          <w:p w14:paraId="3D8B92E1"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трудового законодательства Российской Федерации</w:t>
            </w:r>
          </w:p>
          <w:p w14:paraId="2E8E9177"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организации, планирования и контроля деятельности сотрудников</w:t>
            </w:r>
          </w:p>
          <w:p w14:paraId="2E6F3FE6"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Теория межличностного и делового общения, переговоров, конфликтологии</w:t>
            </w:r>
          </w:p>
          <w:p w14:paraId="7CF320D6"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Оказывать первую помощь</w:t>
            </w:r>
          </w:p>
          <w:p w14:paraId="163F9A1F"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lastRenderedPageBreak/>
              <w:t>Цены на туристские продукты и отдельные туристские и дополнительные услуги</w:t>
            </w:r>
          </w:p>
          <w:p w14:paraId="21084BCA"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Ассортимент и характеристики предлагаемых туристских услуг</w:t>
            </w:r>
          </w:p>
          <w:p w14:paraId="56504485"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Программное обеспечение деятельности туристских организаций</w:t>
            </w:r>
          </w:p>
          <w:p w14:paraId="60618EBC"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Этику делового общения</w:t>
            </w:r>
          </w:p>
          <w:p w14:paraId="416DAF94" w14:textId="19ADBC22" w:rsidR="00216E10" w:rsidRPr="00B338E8" w:rsidRDefault="00216E10" w:rsidP="00B338E8">
            <w:pPr>
              <w:spacing w:after="0" w:line="240" w:lineRule="auto"/>
              <w:rPr>
                <w:rFonts w:ascii="Times New Roman" w:hAnsi="Times New Roman" w:cs="Times New Roman"/>
                <w:b/>
                <w:sz w:val="24"/>
                <w:szCs w:val="24"/>
              </w:rPr>
            </w:pPr>
            <w:r w:rsidRPr="00B338E8">
              <w:rPr>
                <w:rFonts w:ascii="Times New Roman" w:hAnsi="Times New Roman" w:cs="Times New Roman"/>
                <w:sz w:val="24"/>
                <w:szCs w:val="24"/>
              </w:rPr>
              <w:t>Основы делопроизводства</w:t>
            </w:r>
          </w:p>
        </w:tc>
      </w:tr>
      <w:tr w:rsidR="00216E10" w:rsidRPr="00B338E8" w14:paraId="0B124188" w14:textId="77777777" w:rsidTr="00216E10">
        <w:trPr>
          <w:trHeight w:val="275"/>
        </w:trPr>
        <w:tc>
          <w:tcPr>
            <w:tcW w:w="3303" w:type="dxa"/>
            <w:vMerge w:val="restart"/>
          </w:tcPr>
          <w:p w14:paraId="4FBC7D31"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lastRenderedPageBreak/>
              <w:t xml:space="preserve">ПК 1.4. Осуществлять расчеты с потребителями </w:t>
            </w:r>
            <w:r w:rsidRPr="00B338E8">
              <w:rPr>
                <w:rFonts w:ascii="Times New Roman" w:hAnsi="Times New Roman" w:cs="Times New Roman"/>
                <w:sz w:val="24"/>
                <w:szCs w:val="24"/>
              </w:rPr>
              <w:br/>
              <w:t>за предоставленные услуги</w:t>
            </w:r>
          </w:p>
        </w:tc>
        <w:tc>
          <w:tcPr>
            <w:tcW w:w="11434" w:type="dxa"/>
          </w:tcPr>
          <w:p w14:paraId="0D1BB399" w14:textId="77777777" w:rsidR="00216E10" w:rsidRPr="00B338E8" w:rsidRDefault="00216E10" w:rsidP="00B338E8">
            <w:pPr>
              <w:pStyle w:val="s16"/>
              <w:spacing w:before="0" w:beforeAutospacing="0" w:after="0" w:afterAutospacing="0"/>
              <w:jc w:val="both"/>
              <w:rPr>
                <w:b/>
              </w:rPr>
            </w:pPr>
            <w:r w:rsidRPr="00B338E8">
              <w:rPr>
                <w:b/>
              </w:rPr>
              <w:t>Навыки:</w:t>
            </w:r>
          </w:p>
          <w:p w14:paraId="7AC5A32F" w14:textId="77777777" w:rsidR="00216E10" w:rsidRPr="00B338E8" w:rsidRDefault="00216E10" w:rsidP="00B338E8">
            <w:pPr>
              <w:pStyle w:val="s16"/>
              <w:spacing w:before="0" w:beforeAutospacing="0" w:after="0" w:afterAutospacing="0"/>
              <w:jc w:val="both"/>
              <w:rPr>
                <w:b/>
              </w:rPr>
            </w:pPr>
            <w:r w:rsidRPr="00B338E8">
              <w:t>Использовать технику переговоров, устного общения, включая телефонные переговоры</w:t>
            </w:r>
          </w:p>
        </w:tc>
      </w:tr>
      <w:tr w:rsidR="00216E10" w:rsidRPr="00B338E8" w14:paraId="584AE22D" w14:textId="77777777" w:rsidTr="00216E10">
        <w:trPr>
          <w:trHeight w:val="275"/>
        </w:trPr>
        <w:tc>
          <w:tcPr>
            <w:tcW w:w="3303" w:type="dxa"/>
            <w:vMerge/>
          </w:tcPr>
          <w:p w14:paraId="5668B0D5" w14:textId="77777777" w:rsidR="00216E10" w:rsidRPr="00B338E8" w:rsidRDefault="00216E10" w:rsidP="00B338E8">
            <w:pPr>
              <w:spacing w:after="0" w:line="240" w:lineRule="auto"/>
              <w:jc w:val="both"/>
              <w:rPr>
                <w:rFonts w:ascii="Times New Roman" w:hAnsi="Times New Roman" w:cs="Times New Roman"/>
                <w:sz w:val="24"/>
                <w:szCs w:val="24"/>
              </w:rPr>
            </w:pPr>
          </w:p>
        </w:tc>
        <w:tc>
          <w:tcPr>
            <w:tcW w:w="11434" w:type="dxa"/>
          </w:tcPr>
          <w:p w14:paraId="0954BE96" w14:textId="77777777" w:rsidR="00216E10" w:rsidRPr="00B338E8" w:rsidRDefault="00216E10" w:rsidP="00B338E8">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132046DA" w14:textId="77777777" w:rsidR="00216E10" w:rsidRPr="00B338E8" w:rsidRDefault="00216E10" w:rsidP="00B338E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Владеть техникой переговоров, устного общения, включая телефонные переговоры</w:t>
            </w:r>
          </w:p>
        </w:tc>
      </w:tr>
      <w:tr w:rsidR="00216E10" w:rsidRPr="00B338E8" w14:paraId="66BD03FD" w14:textId="77777777" w:rsidTr="00216E10">
        <w:trPr>
          <w:trHeight w:val="275"/>
        </w:trPr>
        <w:tc>
          <w:tcPr>
            <w:tcW w:w="3303" w:type="dxa"/>
            <w:vMerge/>
          </w:tcPr>
          <w:p w14:paraId="4BD3AF0A" w14:textId="77777777" w:rsidR="00216E10" w:rsidRPr="00B338E8" w:rsidRDefault="00216E10" w:rsidP="00B338E8">
            <w:pPr>
              <w:spacing w:after="0" w:line="240" w:lineRule="auto"/>
              <w:jc w:val="both"/>
              <w:rPr>
                <w:rFonts w:ascii="Times New Roman" w:hAnsi="Times New Roman" w:cs="Times New Roman"/>
                <w:sz w:val="24"/>
                <w:szCs w:val="24"/>
              </w:rPr>
            </w:pPr>
          </w:p>
        </w:tc>
        <w:tc>
          <w:tcPr>
            <w:tcW w:w="11434" w:type="dxa"/>
          </w:tcPr>
          <w:p w14:paraId="12EEF28B" w14:textId="77777777" w:rsidR="00216E10" w:rsidRPr="00B338E8" w:rsidRDefault="00216E10" w:rsidP="00B338E8">
            <w:pPr>
              <w:pStyle w:val="s16"/>
              <w:spacing w:before="0" w:beforeAutospacing="0" w:after="0" w:afterAutospacing="0"/>
              <w:jc w:val="both"/>
            </w:pPr>
            <w:r w:rsidRPr="00B338E8">
              <w:rPr>
                <w:b/>
              </w:rPr>
              <w:t xml:space="preserve">Знания: </w:t>
            </w:r>
            <w:r w:rsidRPr="00B338E8">
              <w:t>Законодательство Российской Федерации в сфере туризма и гостеприимства</w:t>
            </w:r>
          </w:p>
          <w:p w14:paraId="73DB8527"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трудового законодательства Российской Федерации</w:t>
            </w:r>
          </w:p>
          <w:p w14:paraId="47900E05"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организации, планирования и контроля деятельности сотрудников</w:t>
            </w:r>
          </w:p>
          <w:p w14:paraId="7C76C289"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Теория межличностного и делового общения, переговоров, конфликтологии</w:t>
            </w:r>
          </w:p>
          <w:p w14:paraId="7311F11C"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Оказывать первую помощь</w:t>
            </w:r>
          </w:p>
          <w:p w14:paraId="125BBC61"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Цены на туристские продукты и отдельные туристские и дополнительные услуги</w:t>
            </w:r>
          </w:p>
          <w:p w14:paraId="64569CCB"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Ассортимент и характеристики предлагаемых туристских услуг</w:t>
            </w:r>
          </w:p>
          <w:p w14:paraId="69CA037E"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Программное обеспечение деятельности туристских организаций</w:t>
            </w:r>
          </w:p>
          <w:p w14:paraId="05F4DA42"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Этику делового общения</w:t>
            </w:r>
          </w:p>
          <w:p w14:paraId="1D65D585" w14:textId="77777777" w:rsidR="00216E10" w:rsidRPr="00B338E8" w:rsidRDefault="00216E10" w:rsidP="00B338E8">
            <w:pPr>
              <w:pStyle w:val="s16"/>
              <w:spacing w:before="0" w:beforeAutospacing="0" w:after="0" w:afterAutospacing="0"/>
              <w:jc w:val="both"/>
              <w:rPr>
                <w:b/>
              </w:rPr>
            </w:pPr>
            <w:r w:rsidRPr="00B338E8">
              <w:t>Основы делопроизводства</w:t>
            </w:r>
          </w:p>
        </w:tc>
      </w:tr>
      <w:tr w:rsidR="00216E10" w:rsidRPr="00B338E8" w14:paraId="3D4827AD" w14:textId="77777777" w:rsidTr="00216E10">
        <w:trPr>
          <w:trHeight w:val="550"/>
        </w:trPr>
        <w:tc>
          <w:tcPr>
            <w:tcW w:w="3303" w:type="dxa"/>
            <w:vMerge w:val="restart"/>
          </w:tcPr>
          <w:p w14:paraId="52ACF3D6" w14:textId="77777777" w:rsidR="00216E10" w:rsidRPr="00B338E8" w:rsidRDefault="00216E10" w:rsidP="00B338E8">
            <w:pPr>
              <w:pStyle w:val="ConsPlusNormal"/>
              <w:rPr>
                <w:rFonts w:ascii="Times New Roman" w:hAnsi="Times New Roman" w:cs="Times New Roman"/>
                <w:sz w:val="24"/>
                <w:szCs w:val="24"/>
              </w:rPr>
            </w:pPr>
            <w:r w:rsidRPr="00B338E8">
              <w:rPr>
                <w:rFonts w:ascii="Times New Roman" w:hAnsi="Times New Roman" w:cs="Times New Roman"/>
                <w:sz w:val="24"/>
                <w:szCs w:val="24"/>
              </w:rPr>
              <w:t>ПК 2.2. Организовывать и осуществлять эксплуатацию номерного фонда гостиничного предприятия</w:t>
            </w:r>
          </w:p>
          <w:p w14:paraId="50132D8F" w14:textId="77777777" w:rsidR="00216E10" w:rsidRPr="00B338E8" w:rsidRDefault="00216E10" w:rsidP="00B338E8">
            <w:pPr>
              <w:spacing w:after="0" w:line="240" w:lineRule="auto"/>
              <w:jc w:val="both"/>
              <w:rPr>
                <w:rFonts w:ascii="Times New Roman" w:hAnsi="Times New Roman" w:cs="Times New Roman"/>
                <w:sz w:val="24"/>
                <w:szCs w:val="24"/>
              </w:rPr>
            </w:pPr>
          </w:p>
        </w:tc>
        <w:tc>
          <w:tcPr>
            <w:tcW w:w="11434" w:type="dxa"/>
          </w:tcPr>
          <w:p w14:paraId="0AC7B878" w14:textId="77777777" w:rsidR="00216E10" w:rsidRPr="00B338E8" w:rsidRDefault="00216E10" w:rsidP="00B338E8">
            <w:pPr>
              <w:pStyle w:val="s16"/>
              <w:spacing w:before="0" w:beforeAutospacing="0" w:after="0" w:afterAutospacing="0"/>
              <w:jc w:val="both"/>
              <w:rPr>
                <w:b/>
              </w:rPr>
            </w:pPr>
            <w:r w:rsidRPr="00B338E8">
              <w:rPr>
                <w:b/>
              </w:rPr>
              <w:t>Навыки:</w:t>
            </w:r>
          </w:p>
          <w:p w14:paraId="2AFC8E30" w14:textId="77777777" w:rsidR="00216E10" w:rsidRPr="00B338E8" w:rsidRDefault="00216E10" w:rsidP="00B338E8">
            <w:pPr>
              <w:pStyle w:val="s16"/>
              <w:spacing w:before="0" w:beforeAutospacing="0" w:after="0" w:afterAutospacing="0"/>
              <w:jc w:val="both"/>
            </w:pPr>
            <w:r w:rsidRPr="00B338E8">
              <w:t>Контроля выполнения сотрудниками стандартов обслуживания и регламентов служб питания, приема и размещения, номерного фонда</w:t>
            </w:r>
          </w:p>
          <w:p w14:paraId="35E7A2ED" w14:textId="77777777" w:rsidR="00216E10" w:rsidRPr="00B338E8" w:rsidRDefault="00216E10" w:rsidP="00B338E8">
            <w:pPr>
              <w:pStyle w:val="s16"/>
              <w:spacing w:before="0" w:beforeAutospacing="0" w:after="0" w:afterAutospacing="0"/>
              <w:jc w:val="both"/>
            </w:pPr>
            <w:r w:rsidRPr="00B338E8">
              <w:t>Взаимодействия с отделами (службами) гостиничного комплекса</w:t>
            </w:r>
          </w:p>
          <w:p w14:paraId="12622F9F" w14:textId="77777777" w:rsidR="00216E10" w:rsidRPr="00B338E8" w:rsidRDefault="00216E10" w:rsidP="00B338E8">
            <w:pPr>
              <w:pStyle w:val="s16"/>
              <w:spacing w:before="0" w:beforeAutospacing="0" w:after="0" w:afterAutospacing="0"/>
              <w:jc w:val="both"/>
            </w:pPr>
            <w:r w:rsidRPr="00B338E8">
              <w:t>Управления конфликтными ситуациями в департаментах (службах, отделах)</w:t>
            </w:r>
          </w:p>
          <w:p w14:paraId="5BC9B237"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Подготовка отчетов о своей работе за смену</w:t>
            </w:r>
          </w:p>
          <w:p w14:paraId="63C6BE72"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Проведение текущего аудита службы приема и размещения гостиничного комплекса или иного средства размещения</w:t>
            </w:r>
          </w:p>
          <w:p w14:paraId="5A850CC7"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Передача дел и отчетов по окончании смены дежурному администратору службы приема и размещения</w:t>
            </w:r>
          </w:p>
        </w:tc>
      </w:tr>
      <w:tr w:rsidR="00216E10" w:rsidRPr="00B338E8" w14:paraId="0F22B6D3" w14:textId="77777777" w:rsidTr="00216E10">
        <w:trPr>
          <w:trHeight w:val="550"/>
        </w:trPr>
        <w:tc>
          <w:tcPr>
            <w:tcW w:w="3303" w:type="dxa"/>
            <w:vMerge/>
          </w:tcPr>
          <w:p w14:paraId="1426FB95" w14:textId="77777777" w:rsidR="00216E10" w:rsidRPr="00B338E8" w:rsidRDefault="00216E10" w:rsidP="00B338E8">
            <w:pPr>
              <w:pStyle w:val="ConsPlusNormal"/>
              <w:rPr>
                <w:rFonts w:ascii="Times New Roman" w:hAnsi="Times New Roman" w:cs="Times New Roman"/>
                <w:sz w:val="24"/>
                <w:szCs w:val="24"/>
              </w:rPr>
            </w:pPr>
          </w:p>
        </w:tc>
        <w:tc>
          <w:tcPr>
            <w:tcW w:w="11434" w:type="dxa"/>
          </w:tcPr>
          <w:p w14:paraId="368E2D8A" w14:textId="77777777" w:rsidR="00216E10" w:rsidRPr="00B338E8" w:rsidRDefault="00216E10" w:rsidP="00B338E8">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0775D9A2" w14:textId="77777777" w:rsidR="00216E10" w:rsidRPr="00B338E8" w:rsidRDefault="00216E10" w:rsidP="00B338E8">
            <w:pPr>
              <w:pStyle w:val="s16"/>
              <w:spacing w:before="0" w:beforeAutospacing="0" w:after="0" w:afterAutospacing="0"/>
              <w:jc w:val="both"/>
            </w:pPr>
            <w:r w:rsidRPr="00B338E8">
              <w:t>Анализировать результаты деятельности служб питания, приема и размещения, и номерного фонда, а также потребности в материальных ресурсах и персонале, принимать меры по их изменению</w:t>
            </w:r>
          </w:p>
          <w:p w14:paraId="4F2ACECD" w14:textId="77777777" w:rsidR="00216E10" w:rsidRPr="00B338E8" w:rsidRDefault="00216E10" w:rsidP="00B338E8">
            <w:pPr>
              <w:pStyle w:val="s16"/>
              <w:spacing w:before="0" w:beforeAutospacing="0" w:after="0" w:afterAutospacing="0"/>
              <w:jc w:val="both"/>
            </w:pPr>
            <w:r w:rsidRPr="00B338E8">
              <w:t>Осуществлять планирование, организацию, координацию и контроль деятельности служб питания, приема и размещения, номерного фонда, взаимодействие с другими службами гостиничного комплекса</w:t>
            </w:r>
          </w:p>
          <w:p w14:paraId="384C7C18" w14:textId="77777777" w:rsidR="00216E10" w:rsidRPr="00B338E8" w:rsidRDefault="00216E10" w:rsidP="00B338E8">
            <w:pPr>
              <w:pStyle w:val="s16"/>
              <w:spacing w:before="0" w:beforeAutospacing="0" w:after="0" w:afterAutospacing="0"/>
              <w:jc w:val="both"/>
            </w:pPr>
            <w:r w:rsidRPr="00B338E8">
              <w:lastRenderedPageBreak/>
              <w:t>Использовать информационные технологии для ведения делопроизводства и выполнения регламентов служб питания, приема и размещения, номерного фонда</w:t>
            </w:r>
          </w:p>
          <w:p w14:paraId="69417497"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Контролировать последовательность применения подчиненными требований охраны труда на рабочем месте, при работе с инвентарем, стационарным оборудованием, сейфами, хранилищами и другим оборудованием</w:t>
            </w:r>
          </w:p>
        </w:tc>
      </w:tr>
      <w:tr w:rsidR="00216E10" w:rsidRPr="00B338E8" w14:paraId="49F15446" w14:textId="77777777" w:rsidTr="00216E10">
        <w:trPr>
          <w:trHeight w:val="550"/>
        </w:trPr>
        <w:tc>
          <w:tcPr>
            <w:tcW w:w="3303" w:type="dxa"/>
            <w:vMerge/>
          </w:tcPr>
          <w:p w14:paraId="41CC7AB1" w14:textId="77777777" w:rsidR="00216E10" w:rsidRPr="00B338E8" w:rsidRDefault="00216E10" w:rsidP="00B338E8">
            <w:pPr>
              <w:pStyle w:val="ConsPlusNormal"/>
              <w:rPr>
                <w:rFonts w:ascii="Times New Roman" w:hAnsi="Times New Roman" w:cs="Times New Roman"/>
                <w:sz w:val="24"/>
                <w:szCs w:val="24"/>
              </w:rPr>
            </w:pPr>
          </w:p>
        </w:tc>
        <w:tc>
          <w:tcPr>
            <w:tcW w:w="11434" w:type="dxa"/>
          </w:tcPr>
          <w:p w14:paraId="5C8BC16C"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Знания:</w:t>
            </w:r>
          </w:p>
          <w:p w14:paraId="7888465D"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Законодательство Российской Федерации о предоставлении гостиничных услуг</w:t>
            </w:r>
          </w:p>
          <w:p w14:paraId="1F0060D6" w14:textId="77777777" w:rsidR="00216E10" w:rsidRPr="00B338E8" w:rsidRDefault="00216E10" w:rsidP="00B338E8">
            <w:pPr>
              <w:pStyle w:val="s16"/>
              <w:spacing w:before="0" w:beforeAutospacing="0" w:after="0" w:afterAutospacing="0"/>
              <w:jc w:val="both"/>
            </w:pPr>
            <w:r w:rsidRPr="00B338E8">
              <w:t>Основы организации деятельности различных видов гостиничных комплексов</w:t>
            </w:r>
          </w:p>
          <w:p w14:paraId="6C8FBFBD" w14:textId="77777777" w:rsidR="00216E10" w:rsidRPr="00B338E8" w:rsidRDefault="00216E10" w:rsidP="00B338E8">
            <w:pPr>
              <w:pStyle w:val="s16"/>
              <w:spacing w:before="0" w:beforeAutospacing="0" w:after="0" w:afterAutospacing="0"/>
              <w:jc w:val="both"/>
            </w:pPr>
            <w:r w:rsidRPr="00B338E8">
              <w:rPr>
                <w:shd w:val="clear" w:color="auto" w:fill="FFFFFF"/>
              </w:rPr>
              <w:t>Технологии организации процесса питания</w:t>
            </w:r>
          </w:p>
          <w:p w14:paraId="61BBB93C" w14:textId="77777777" w:rsidR="00216E10" w:rsidRPr="00B338E8" w:rsidRDefault="00216E10" w:rsidP="00B338E8">
            <w:pPr>
              <w:pStyle w:val="s16"/>
              <w:spacing w:before="0" w:beforeAutospacing="0" w:after="0" w:afterAutospacing="0"/>
              <w:jc w:val="both"/>
            </w:pPr>
            <w:r w:rsidRPr="00B338E8">
              <w:t>Основы организации, планирования и контроля деятельности подчиненных</w:t>
            </w:r>
          </w:p>
          <w:p w14:paraId="79BE0B22" w14:textId="77777777" w:rsidR="00216E10" w:rsidRPr="00B338E8" w:rsidRDefault="00216E10" w:rsidP="00B338E8">
            <w:pPr>
              <w:pStyle w:val="s16"/>
              <w:spacing w:before="0" w:beforeAutospacing="0" w:after="0" w:afterAutospacing="0"/>
              <w:jc w:val="both"/>
            </w:pPr>
            <w:r w:rsidRPr="00B338E8">
              <w:t>Теории мотивации персонала и обеспечения лояльности персонала</w:t>
            </w:r>
          </w:p>
          <w:p w14:paraId="0ABE1D7A" w14:textId="77777777" w:rsidR="00216E10" w:rsidRPr="00B338E8" w:rsidRDefault="00216E10" w:rsidP="00B338E8">
            <w:pPr>
              <w:pStyle w:val="s16"/>
              <w:spacing w:before="0" w:beforeAutospacing="0" w:after="0" w:afterAutospacing="0"/>
              <w:jc w:val="both"/>
            </w:pPr>
            <w:r w:rsidRPr="00B338E8">
              <w:t>Теория межличностного и делового общения, переговоров, конфликтологии малой группы</w:t>
            </w:r>
          </w:p>
          <w:p w14:paraId="3A7D8A31" w14:textId="77777777" w:rsidR="00216E10" w:rsidRPr="00B338E8" w:rsidRDefault="00216E10" w:rsidP="00B338E8">
            <w:pPr>
              <w:pStyle w:val="s16"/>
              <w:spacing w:before="0" w:beforeAutospacing="0" w:after="0" w:afterAutospacing="0"/>
              <w:jc w:val="both"/>
            </w:pPr>
            <w:r w:rsidRPr="00B338E8">
              <w:t>Гостиничный маркетинг и технологии продаж</w:t>
            </w:r>
          </w:p>
          <w:p w14:paraId="7D2B4E77" w14:textId="77777777" w:rsidR="00216E10" w:rsidRPr="00B338E8" w:rsidRDefault="00216E10" w:rsidP="00B338E8">
            <w:pPr>
              <w:pStyle w:val="s16"/>
              <w:spacing w:before="0" w:beforeAutospacing="0" w:after="0" w:afterAutospacing="0"/>
              <w:jc w:val="both"/>
            </w:pPr>
            <w:r w:rsidRPr="00B338E8">
              <w:t>Требования охраны труда на рабочем месте в службе приема и размещения</w:t>
            </w:r>
          </w:p>
          <w:p w14:paraId="016E352D" w14:textId="77777777" w:rsidR="00216E10" w:rsidRPr="00B338E8" w:rsidRDefault="00216E10" w:rsidP="00B338E8">
            <w:pPr>
              <w:pStyle w:val="s16"/>
              <w:spacing w:before="0" w:beforeAutospacing="0" w:after="0" w:afterAutospacing="0"/>
              <w:jc w:val="both"/>
            </w:pPr>
            <w:r w:rsidRPr="00B338E8">
              <w:t>Специализированные информационные программы и технологии, используемые в работе служб питания, приема и размещения, номерного фонда</w:t>
            </w:r>
          </w:p>
          <w:p w14:paraId="7BFAC241"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5DFB3FAF" w14:textId="77777777" w:rsidR="00216E10" w:rsidRPr="00B338E8" w:rsidRDefault="00216E10" w:rsidP="00B338E8">
            <w:pPr>
              <w:pStyle w:val="s16"/>
              <w:spacing w:before="0" w:beforeAutospacing="0" w:after="0" w:afterAutospacing="0"/>
              <w:jc w:val="both"/>
            </w:pPr>
            <w:r w:rsidRPr="00B338E8">
              <w:t>Правила обслуживания в гостиницах и иных средствах размещения</w:t>
            </w:r>
          </w:p>
          <w:p w14:paraId="0AC6FC90" w14:textId="77777777" w:rsidR="00216E10" w:rsidRPr="00B338E8" w:rsidRDefault="00216E10" w:rsidP="00B338E8">
            <w:pPr>
              <w:pStyle w:val="s16"/>
              <w:spacing w:before="0" w:beforeAutospacing="0" w:after="0" w:afterAutospacing="0"/>
              <w:jc w:val="both"/>
            </w:pPr>
            <w:r w:rsidRPr="00B338E8">
              <w:t>Правила регистрации и размещения российских и зарубежных гостей в гостиницах и иных средствах размещения</w:t>
            </w:r>
          </w:p>
          <w:p w14:paraId="0ED3C794" w14:textId="77777777" w:rsidR="00216E10" w:rsidRPr="00B338E8" w:rsidRDefault="00216E10" w:rsidP="00B338E8">
            <w:pPr>
              <w:pStyle w:val="s16"/>
              <w:spacing w:before="0" w:beforeAutospacing="0" w:after="0" w:afterAutospacing="0"/>
              <w:jc w:val="both"/>
            </w:pPr>
            <w:r w:rsidRPr="00B338E8">
              <w:t>Правила проведения расчетов с гостями гостиничного комплекса или иного средства размещения в наличной и безналичной форме</w:t>
            </w:r>
          </w:p>
          <w:p w14:paraId="6D9C3322"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антитеррористической безопасности и безопасности гостей</w:t>
            </w:r>
          </w:p>
          <w:p w14:paraId="1C628C4D"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обслуживания в гостиницах и иных средствах размещения</w:t>
            </w:r>
          </w:p>
          <w:p w14:paraId="0BAD1DA6"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Иностранный язык с учетом характеристик постоянных клиентов гостиничного комплекса или иных средств размещения</w:t>
            </w:r>
          </w:p>
          <w:p w14:paraId="0B571B36"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Методы обеспечения лояльности гостей гостиниц и иных средств размещения</w:t>
            </w:r>
          </w:p>
          <w:p w14:paraId="27BB990C"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62EB1E33"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70F2773F"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20D59B3B"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бронирования номеров в гостиницах и иных средствах размещения</w:t>
            </w:r>
          </w:p>
          <w:p w14:paraId="3DB0FD47"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Правила хранения и выдачи багажа гостей в гостиницах и иных средствах размещения</w:t>
            </w:r>
          </w:p>
        </w:tc>
      </w:tr>
      <w:tr w:rsidR="00216E10" w:rsidRPr="00B338E8" w14:paraId="0444859F" w14:textId="77777777" w:rsidTr="00216E10">
        <w:trPr>
          <w:trHeight w:val="550"/>
        </w:trPr>
        <w:tc>
          <w:tcPr>
            <w:tcW w:w="3303" w:type="dxa"/>
          </w:tcPr>
          <w:p w14:paraId="3E8EE2C4"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lastRenderedPageBreak/>
              <w:t>ПК 2.4. Выполнение санитарно-эпидемиологических</w:t>
            </w:r>
          </w:p>
          <w:p w14:paraId="0A9E4A21"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требований к предоставлению гостиничных услуг</w:t>
            </w:r>
          </w:p>
        </w:tc>
        <w:tc>
          <w:tcPr>
            <w:tcW w:w="11434" w:type="dxa"/>
          </w:tcPr>
          <w:p w14:paraId="758E8E0E" w14:textId="77777777" w:rsidR="00216E10" w:rsidRPr="00B338E8" w:rsidRDefault="00216E10" w:rsidP="00B338E8">
            <w:pPr>
              <w:pStyle w:val="s16"/>
              <w:spacing w:before="0" w:beforeAutospacing="0" w:after="0" w:afterAutospacing="0"/>
              <w:jc w:val="both"/>
              <w:rPr>
                <w:b/>
              </w:rPr>
            </w:pPr>
            <w:r w:rsidRPr="00B338E8">
              <w:rPr>
                <w:b/>
              </w:rPr>
              <w:t>Навыки:</w:t>
            </w:r>
          </w:p>
          <w:p w14:paraId="78ECA685" w14:textId="77777777" w:rsidR="00216E10" w:rsidRPr="00B338E8" w:rsidRDefault="00216E10" w:rsidP="00B338E8">
            <w:pPr>
              <w:pStyle w:val="s16"/>
              <w:spacing w:before="0" w:beforeAutospacing="0" w:after="0" w:afterAutospacing="0"/>
              <w:jc w:val="both"/>
            </w:pPr>
            <w:r w:rsidRPr="00B338E8">
              <w:t>Оценки и планирования потребностей департаментов (служб, отделов) в материальных ресурсах и персонале</w:t>
            </w:r>
          </w:p>
          <w:p w14:paraId="29BD2AD6" w14:textId="77777777" w:rsidR="00216E10" w:rsidRPr="00B338E8" w:rsidRDefault="00216E10" w:rsidP="00B338E8">
            <w:pPr>
              <w:pStyle w:val="s16"/>
              <w:spacing w:before="0" w:beforeAutospacing="0" w:after="0" w:afterAutospacing="0"/>
              <w:jc w:val="both"/>
            </w:pPr>
            <w:r w:rsidRPr="00B338E8">
              <w:t>Проведения вводного и текущего инструктажа подчиненных</w:t>
            </w:r>
          </w:p>
          <w:p w14:paraId="59212A95" w14:textId="77777777" w:rsidR="00216E10" w:rsidRPr="00B338E8" w:rsidRDefault="00216E10" w:rsidP="00B338E8">
            <w:pPr>
              <w:pStyle w:val="s16"/>
              <w:spacing w:before="0" w:beforeAutospacing="0" w:after="0" w:afterAutospacing="0"/>
              <w:jc w:val="both"/>
            </w:pPr>
            <w:r w:rsidRPr="00B338E8">
              <w:t>Распределения обязанностей и определение степени ответственности подчиненных</w:t>
            </w:r>
          </w:p>
          <w:p w14:paraId="686B83F9" w14:textId="77777777" w:rsidR="00216E10" w:rsidRPr="00B338E8" w:rsidRDefault="00216E10" w:rsidP="00B338E8">
            <w:pPr>
              <w:pStyle w:val="s16"/>
              <w:spacing w:before="0" w:beforeAutospacing="0" w:after="0" w:afterAutospacing="0"/>
              <w:jc w:val="both"/>
            </w:pPr>
            <w:r w:rsidRPr="00B338E8">
              <w:t>Планирования текущей деятельности департаментов (служб, отделов) гостиничного комплекса</w:t>
            </w:r>
          </w:p>
          <w:p w14:paraId="7FB2CC3B" w14:textId="77777777" w:rsidR="00216E10" w:rsidRPr="00B338E8" w:rsidRDefault="00216E10" w:rsidP="00B338E8">
            <w:pPr>
              <w:pStyle w:val="s16"/>
              <w:spacing w:before="0" w:beforeAutospacing="0" w:after="0" w:afterAutospacing="0"/>
              <w:jc w:val="both"/>
            </w:pPr>
            <w:r w:rsidRPr="00B338E8">
              <w:t>Формирования системы бизнес-процессов, регламентов и стандартов гостиничного комплекса</w:t>
            </w:r>
          </w:p>
          <w:p w14:paraId="0951FF67" w14:textId="77777777" w:rsidR="00216E10" w:rsidRPr="00B338E8" w:rsidRDefault="00216E10" w:rsidP="00B338E8">
            <w:pPr>
              <w:pStyle w:val="s16"/>
              <w:spacing w:before="0" w:beforeAutospacing="0" w:after="0" w:afterAutospacing="0"/>
              <w:jc w:val="both"/>
            </w:pPr>
            <w:r w:rsidRPr="00B338E8">
              <w:t>Координации и контроль деятельности департаментов (служб, отделов)</w:t>
            </w:r>
          </w:p>
          <w:p w14:paraId="29BFD196" w14:textId="77777777" w:rsidR="00216E10" w:rsidRPr="00B338E8" w:rsidRDefault="00216E10" w:rsidP="00B338E8">
            <w:pPr>
              <w:pStyle w:val="s16"/>
              <w:spacing w:before="0" w:beforeAutospacing="0" w:after="0" w:afterAutospacing="0"/>
              <w:jc w:val="both"/>
            </w:pPr>
            <w:r w:rsidRPr="00B338E8">
              <w:t>Стимулирования подчиненных и реализация мер по обеспечению их лояльности</w:t>
            </w:r>
          </w:p>
          <w:p w14:paraId="3ED81FB0" w14:textId="77777777" w:rsidR="00216E10" w:rsidRPr="00B338E8" w:rsidRDefault="00216E10" w:rsidP="00B338E8">
            <w:pPr>
              <w:pStyle w:val="s16"/>
              <w:spacing w:before="0" w:beforeAutospacing="0" w:after="0" w:afterAutospacing="0"/>
              <w:jc w:val="both"/>
            </w:pPr>
            <w:r w:rsidRPr="00B338E8">
              <w:t>Организации и контроля соблюдения требований охраны труда на рабочем месте</w:t>
            </w:r>
          </w:p>
        </w:tc>
      </w:tr>
      <w:tr w:rsidR="00216E10" w:rsidRPr="00B338E8" w14:paraId="45562C8D" w14:textId="77777777" w:rsidTr="00216E10">
        <w:trPr>
          <w:trHeight w:val="550"/>
        </w:trPr>
        <w:tc>
          <w:tcPr>
            <w:tcW w:w="3303" w:type="dxa"/>
          </w:tcPr>
          <w:p w14:paraId="53C6E0B4" w14:textId="77777777" w:rsidR="00216E10" w:rsidRPr="00B338E8" w:rsidRDefault="00216E10" w:rsidP="00B338E8">
            <w:pPr>
              <w:spacing w:after="0" w:line="240" w:lineRule="auto"/>
              <w:jc w:val="both"/>
              <w:rPr>
                <w:rFonts w:ascii="Times New Roman" w:hAnsi="Times New Roman" w:cs="Times New Roman"/>
                <w:sz w:val="24"/>
                <w:szCs w:val="24"/>
              </w:rPr>
            </w:pPr>
          </w:p>
        </w:tc>
        <w:tc>
          <w:tcPr>
            <w:tcW w:w="11434" w:type="dxa"/>
          </w:tcPr>
          <w:p w14:paraId="0FA73F39" w14:textId="77777777" w:rsidR="00216E10" w:rsidRPr="00B338E8" w:rsidRDefault="00216E10" w:rsidP="00B338E8">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1E311B6A"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расчеты с гостями во время их нахождения в гостиничном комплексе или ином средстве размещения в наличной и безналичной форме</w:t>
            </w:r>
          </w:p>
          <w:p w14:paraId="5CF583B4"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51CA7432"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текущий аудит службы приема и размещения гостиничного</w:t>
            </w:r>
          </w:p>
          <w:p w14:paraId="5ED879E7"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комплекса или иного средства размещения</w:t>
            </w:r>
          </w:p>
          <w:p w14:paraId="31C987A8"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расчеты с гостями во время их выезда из гостиничного</w:t>
            </w:r>
          </w:p>
          <w:p w14:paraId="1B6611B9"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комплекса или иного средства размещения в наличной и безналичной форме</w:t>
            </w:r>
          </w:p>
          <w:p w14:paraId="35C2A9F1"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Оформлять документы, подтверждающие пребывание гостя в гостиничном комплексе или ином средстве размещения</w:t>
            </w:r>
          </w:p>
          <w:p w14:paraId="07FE6430"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Вести журнал передачи смены</w:t>
            </w:r>
          </w:p>
        </w:tc>
      </w:tr>
      <w:tr w:rsidR="00216E10" w:rsidRPr="00B338E8" w14:paraId="36C6B176" w14:textId="77777777" w:rsidTr="00216E10">
        <w:trPr>
          <w:trHeight w:val="550"/>
        </w:trPr>
        <w:tc>
          <w:tcPr>
            <w:tcW w:w="3303" w:type="dxa"/>
          </w:tcPr>
          <w:p w14:paraId="15F7F005" w14:textId="77777777" w:rsidR="00216E10" w:rsidRPr="00B338E8" w:rsidRDefault="00216E10" w:rsidP="00B338E8">
            <w:pPr>
              <w:spacing w:after="0" w:line="240" w:lineRule="auto"/>
              <w:jc w:val="both"/>
              <w:rPr>
                <w:rFonts w:ascii="Times New Roman" w:hAnsi="Times New Roman" w:cs="Times New Roman"/>
                <w:sz w:val="24"/>
                <w:szCs w:val="24"/>
              </w:rPr>
            </w:pPr>
          </w:p>
        </w:tc>
        <w:tc>
          <w:tcPr>
            <w:tcW w:w="11434" w:type="dxa"/>
          </w:tcPr>
          <w:p w14:paraId="63BFBEA4"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Знания:</w:t>
            </w:r>
          </w:p>
          <w:p w14:paraId="4E0176B7"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Законодательство Российской Федерации о предоставлении гостиничных услуг</w:t>
            </w:r>
          </w:p>
          <w:p w14:paraId="29341BDB" w14:textId="77777777" w:rsidR="00216E10" w:rsidRPr="00B338E8" w:rsidRDefault="00216E10" w:rsidP="00B338E8">
            <w:pPr>
              <w:pStyle w:val="s16"/>
              <w:spacing w:before="0" w:beforeAutospacing="0" w:after="0" w:afterAutospacing="0"/>
              <w:jc w:val="both"/>
            </w:pPr>
            <w:r w:rsidRPr="00B338E8">
              <w:t>Основы организации деятельности различных видов гостиничных комплексов</w:t>
            </w:r>
          </w:p>
          <w:p w14:paraId="4F1D5E13" w14:textId="77777777" w:rsidR="00216E10" w:rsidRPr="00B338E8" w:rsidRDefault="00216E10" w:rsidP="00B338E8">
            <w:pPr>
              <w:pStyle w:val="s16"/>
              <w:spacing w:before="0" w:beforeAutospacing="0" w:after="0" w:afterAutospacing="0"/>
              <w:jc w:val="both"/>
            </w:pPr>
            <w:r w:rsidRPr="00B338E8">
              <w:rPr>
                <w:shd w:val="clear" w:color="auto" w:fill="FFFFFF"/>
              </w:rPr>
              <w:t>Технологии организации процесса питания</w:t>
            </w:r>
          </w:p>
          <w:p w14:paraId="34AEDD9D" w14:textId="77777777" w:rsidR="00216E10" w:rsidRPr="00B338E8" w:rsidRDefault="00216E10" w:rsidP="00B338E8">
            <w:pPr>
              <w:pStyle w:val="s16"/>
              <w:spacing w:before="0" w:beforeAutospacing="0" w:after="0" w:afterAutospacing="0"/>
              <w:jc w:val="both"/>
            </w:pPr>
            <w:r w:rsidRPr="00B338E8">
              <w:t>Основы организации, планирования и контроля деятельности подчиненных</w:t>
            </w:r>
          </w:p>
          <w:p w14:paraId="33789A4A" w14:textId="77777777" w:rsidR="00216E10" w:rsidRPr="00B338E8" w:rsidRDefault="00216E10" w:rsidP="00B338E8">
            <w:pPr>
              <w:pStyle w:val="s16"/>
              <w:spacing w:before="0" w:beforeAutospacing="0" w:after="0" w:afterAutospacing="0"/>
              <w:jc w:val="both"/>
            </w:pPr>
            <w:r w:rsidRPr="00B338E8">
              <w:t>Теории мотивации персонала и обеспечения лояльности персонала</w:t>
            </w:r>
          </w:p>
          <w:p w14:paraId="34C3E2F3" w14:textId="77777777" w:rsidR="00216E10" w:rsidRPr="00B338E8" w:rsidRDefault="00216E10" w:rsidP="00B338E8">
            <w:pPr>
              <w:pStyle w:val="s16"/>
              <w:spacing w:before="0" w:beforeAutospacing="0" w:after="0" w:afterAutospacing="0"/>
              <w:jc w:val="both"/>
            </w:pPr>
            <w:r w:rsidRPr="00B338E8">
              <w:t>Теория межличностного и делового общения, переговоров, конфликтологии малой группы</w:t>
            </w:r>
          </w:p>
          <w:p w14:paraId="59E6447D" w14:textId="77777777" w:rsidR="00216E10" w:rsidRPr="00B338E8" w:rsidRDefault="00216E10" w:rsidP="00B338E8">
            <w:pPr>
              <w:pStyle w:val="s16"/>
              <w:spacing w:before="0" w:beforeAutospacing="0" w:after="0" w:afterAutospacing="0"/>
              <w:jc w:val="both"/>
            </w:pPr>
            <w:r w:rsidRPr="00B338E8">
              <w:t>Гостиничный маркетинг и технологии продаж</w:t>
            </w:r>
          </w:p>
          <w:p w14:paraId="71DE62CC" w14:textId="77777777" w:rsidR="00216E10" w:rsidRPr="00B338E8" w:rsidRDefault="00216E10" w:rsidP="00B338E8">
            <w:pPr>
              <w:pStyle w:val="s16"/>
              <w:spacing w:before="0" w:beforeAutospacing="0" w:after="0" w:afterAutospacing="0"/>
              <w:jc w:val="both"/>
            </w:pPr>
            <w:r w:rsidRPr="00B338E8">
              <w:t>Требования охраны труда на рабочем месте в службе приема и размещения</w:t>
            </w:r>
          </w:p>
          <w:p w14:paraId="7B8121D2" w14:textId="77777777" w:rsidR="00216E10" w:rsidRPr="00B338E8" w:rsidRDefault="00216E10" w:rsidP="00B338E8">
            <w:pPr>
              <w:pStyle w:val="s16"/>
              <w:spacing w:before="0" w:beforeAutospacing="0" w:after="0" w:afterAutospacing="0"/>
              <w:jc w:val="both"/>
            </w:pPr>
            <w:r w:rsidRPr="00B338E8">
              <w:t>Специализированные информационные программы и технологии, используемые в работе служб питания, приема и размещения, номерного фонда</w:t>
            </w:r>
          </w:p>
          <w:p w14:paraId="23FB5CEB"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7D285EF0" w14:textId="77777777" w:rsidR="00216E10" w:rsidRPr="00B338E8" w:rsidRDefault="00216E10" w:rsidP="00B338E8">
            <w:pPr>
              <w:pStyle w:val="s16"/>
              <w:spacing w:before="0" w:beforeAutospacing="0" w:after="0" w:afterAutospacing="0"/>
              <w:jc w:val="both"/>
            </w:pPr>
            <w:r w:rsidRPr="00B338E8">
              <w:t>Правила обслуживания в гостиницах и иных средствах размещения</w:t>
            </w:r>
          </w:p>
          <w:p w14:paraId="10CF068A" w14:textId="77777777" w:rsidR="00216E10" w:rsidRPr="00B338E8" w:rsidRDefault="00216E10" w:rsidP="00B338E8">
            <w:pPr>
              <w:pStyle w:val="s16"/>
              <w:spacing w:before="0" w:beforeAutospacing="0" w:after="0" w:afterAutospacing="0"/>
              <w:jc w:val="both"/>
            </w:pPr>
            <w:r w:rsidRPr="00B338E8">
              <w:lastRenderedPageBreak/>
              <w:t>Правила регистрации и размещения российских и зарубежных гостей в гостиницах и иных средствах размещения</w:t>
            </w:r>
          </w:p>
          <w:p w14:paraId="713A9E97" w14:textId="77777777" w:rsidR="00216E10" w:rsidRPr="00B338E8" w:rsidRDefault="00216E10" w:rsidP="00B338E8">
            <w:pPr>
              <w:pStyle w:val="s16"/>
              <w:spacing w:before="0" w:beforeAutospacing="0" w:after="0" w:afterAutospacing="0"/>
              <w:jc w:val="both"/>
            </w:pPr>
            <w:r w:rsidRPr="00B338E8">
              <w:t>Правила проведения расчетов с гостями гостиничного комплекса или иного средства размещения в наличной и безналичной форме</w:t>
            </w:r>
          </w:p>
          <w:p w14:paraId="70E30B7A"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антитеррористической безопасности и безопасности гостей</w:t>
            </w:r>
          </w:p>
          <w:p w14:paraId="513C34A4"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обслуживания в гостиницах и иных средствах размещения</w:t>
            </w:r>
          </w:p>
          <w:p w14:paraId="0DBC5205"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Иностранный язык с учетом характеристик постоянных клиентов гостиничного комплекса или иных средств размещения</w:t>
            </w:r>
          </w:p>
          <w:p w14:paraId="0CA34683"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Методы обеспечения лояльности гостей гостиниц и иных средств размещения</w:t>
            </w:r>
          </w:p>
          <w:p w14:paraId="6ED4C802"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7409EC4F"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3BBB8F01"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256A0064"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бронирования номеров в гостиницах и иных средствах размещения</w:t>
            </w:r>
          </w:p>
          <w:p w14:paraId="6E9DCCCC"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Правила хранения и выдачи багажа гостей в гостиницах и иных средствах размещения</w:t>
            </w:r>
          </w:p>
        </w:tc>
      </w:tr>
    </w:tbl>
    <w:p w14:paraId="1F9CDB73" w14:textId="77777777" w:rsidR="00216E10" w:rsidRPr="00B338E8" w:rsidRDefault="00216E10" w:rsidP="00B338E8">
      <w:pPr>
        <w:spacing w:after="0" w:line="240" w:lineRule="auto"/>
        <w:jc w:val="both"/>
        <w:rPr>
          <w:rFonts w:ascii="Times New Roman" w:eastAsia="OfficinaSansBookC" w:hAnsi="Times New Roman" w:cs="Times New Roman"/>
          <w:b/>
          <w:sz w:val="24"/>
          <w:szCs w:val="24"/>
        </w:rPr>
      </w:pPr>
    </w:p>
    <w:p w14:paraId="69D0BBD4" w14:textId="77777777" w:rsidR="00216E10" w:rsidRPr="00B338E8" w:rsidRDefault="00216E10" w:rsidP="00B338E8">
      <w:pPr>
        <w:spacing w:after="0" w:line="240" w:lineRule="auto"/>
        <w:jc w:val="both"/>
        <w:rPr>
          <w:rFonts w:ascii="Times New Roman" w:eastAsia="OfficinaSansBookC" w:hAnsi="Times New Roman" w:cs="Times New Roman"/>
          <w:b/>
          <w:sz w:val="24"/>
          <w:szCs w:val="24"/>
        </w:rPr>
        <w:sectPr w:rsidR="00216E10" w:rsidRPr="00B338E8">
          <w:pgSz w:w="16838" w:h="11906" w:orient="landscape"/>
          <w:pgMar w:top="1134" w:right="850" w:bottom="851" w:left="1275" w:header="708" w:footer="708" w:gutter="0"/>
          <w:cols w:space="720"/>
        </w:sectPr>
      </w:pPr>
    </w:p>
    <w:p w14:paraId="79148B74" w14:textId="77777777" w:rsidR="00CB3A9B" w:rsidRPr="00B338E8" w:rsidRDefault="00701283" w:rsidP="0085614A">
      <w:pPr>
        <w:pStyle w:val="1"/>
        <w:spacing w:before="0" w:after="0" w:line="240" w:lineRule="auto"/>
        <w:jc w:val="center"/>
        <w:rPr>
          <w:rFonts w:ascii="Times New Roman" w:hAnsi="Times New Roman" w:cs="Times New Roman"/>
          <w:sz w:val="24"/>
          <w:szCs w:val="24"/>
        </w:rPr>
      </w:pPr>
      <w:bookmarkStart w:id="3" w:name="_Toc129698916"/>
      <w:r w:rsidRPr="00B338E8">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2436E325" w14:textId="1367933E" w:rsidR="00CB3A9B" w:rsidRPr="00B338E8" w:rsidRDefault="00701283" w:rsidP="00B338E8">
      <w:pPr>
        <w:spacing w:after="0" w:line="240" w:lineRule="auto"/>
        <w:ind w:firstLine="566"/>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2.1. Объем дисциплины и виды учебной работы</w:t>
      </w:r>
      <w:r w:rsidR="000A17CB" w:rsidRPr="00B338E8">
        <w:rPr>
          <w:rFonts w:ascii="Times New Roman" w:eastAsia="OfficinaSansBookC" w:hAnsi="Times New Roman" w:cs="Times New Roman"/>
          <w:b/>
          <w:sz w:val="24"/>
          <w:szCs w:val="24"/>
        </w:rPr>
        <w:t xml:space="preserve"> (для специальностей социально-экономического профиля)</w:t>
      </w: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1E7BE0" w:rsidRPr="00B338E8" w14:paraId="04425114" w14:textId="77777777">
        <w:trPr>
          <w:trHeight w:val="490"/>
        </w:trPr>
        <w:tc>
          <w:tcPr>
            <w:tcW w:w="7472" w:type="dxa"/>
            <w:vAlign w:val="center"/>
          </w:tcPr>
          <w:p w14:paraId="68B4BB9C" w14:textId="77777777" w:rsidR="00CB3A9B" w:rsidRPr="00B338E8" w:rsidRDefault="00701283"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Вид учебной работы</w:t>
            </w:r>
          </w:p>
        </w:tc>
        <w:tc>
          <w:tcPr>
            <w:tcW w:w="2666" w:type="dxa"/>
            <w:vAlign w:val="center"/>
          </w:tcPr>
          <w:p w14:paraId="788E4036"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Объем в часах</w:t>
            </w:r>
          </w:p>
        </w:tc>
      </w:tr>
      <w:tr w:rsidR="001E7BE0" w:rsidRPr="00B338E8" w14:paraId="3F9D3A58" w14:textId="77777777">
        <w:trPr>
          <w:trHeight w:val="490"/>
        </w:trPr>
        <w:tc>
          <w:tcPr>
            <w:tcW w:w="7472" w:type="dxa"/>
            <w:vAlign w:val="center"/>
          </w:tcPr>
          <w:p w14:paraId="7F2D30AC" w14:textId="77777777" w:rsidR="00CB3A9B" w:rsidRPr="00B338E8" w:rsidRDefault="00701283"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03B13079"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72</w:t>
            </w:r>
          </w:p>
        </w:tc>
      </w:tr>
      <w:tr w:rsidR="001E7BE0" w:rsidRPr="00B338E8" w14:paraId="78DCF0C1" w14:textId="77777777">
        <w:trPr>
          <w:trHeight w:val="490"/>
        </w:trPr>
        <w:tc>
          <w:tcPr>
            <w:tcW w:w="7472" w:type="dxa"/>
            <w:vAlign w:val="center"/>
          </w:tcPr>
          <w:p w14:paraId="0DD41824" w14:textId="77777777" w:rsidR="00CB3A9B" w:rsidRPr="00B338E8" w:rsidRDefault="00701283"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в т.ч.</w:t>
            </w:r>
          </w:p>
        </w:tc>
        <w:tc>
          <w:tcPr>
            <w:tcW w:w="2666" w:type="dxa"/>
            <w:vAlign w:val="center"/>
          </w:tcPr>
          <w:p w14:paraId="1CAECC36" w14:textId="77777777" w:rsidR="00CB3A9B" w:rsidRPr="00B338E8" w:rsidRDefault="00CB3A9B" w:rsidP="00B338E8">
            <w:pPr>
              <w:spacing w:after="0" w:line="240" w:lineRule="auto"/>
              <w:jc w:val="center"/>
              <w:rPr>
                <w:rFonts w:ascii="Times New Roman" w:eastAsia="OfficinaSansBookC" w:hAnsi="Times New Roman" w:cs="Times New Roman"/>
                <w:sz w:val="24"/>
                <w:szCs w:val="24"/>
              </w:rPr>
            </w:pPr>
          </w:p>
        </w:tc>
      </w:tr>
      <w:tr w:rsidR="001E7BE0" w:rsidRPr="00B338E8" w14:paraId="0947C91A" w14:textId="77777777">
        <w:trPr>
          <w:trHeight w:val="490"/>
        </w:trPr>
        <w:tc>
          <w:tcPr>
            <w:tcW w:w="7472" w:type="dxa"/>
            <w:vAlign w:val="center"/>
          </w:tcPr>
          <w:p w14:paraId="4F0D24B5" w14:textId="77777777" w:rsidR="00CB3A9B" w:rsidRPr="00B338E8" w:rsidRDefault="00701283" w:rsidP="00B338E8">
            <w:pPr>
              <w:tabs>
                <w:tab w:val="left" w:pos="360"/>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Основное содержание</w:t>
            </w:r>
          </w:p>
        </w:tc>
        <w:tc>
          <w:tcPr>
            <w:tcW w:w="2666" w:type="dxa"/>
            <w:vAlign w:val="center"/>
          </w:tcPr>
          <w:p w14:paraId="464612B0"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64</w:t>
            </w:r>
          </w:p>
        </w:tc>
      </w:tr>
      <w:tr w:rsidR="001E7BE0" w:rsidRPr="00B338E8" w14:paraId="5530E697" w14:textId="77777777">
        <w:trPr>
          <w:trHeight w:val="490"/>
        </w:trPr>
        <w:tc>
          <w:tcPr>
            <w:tcW w:w="7472" w:type="dxa"/>
            <w:vAlign w:val="center"/>
          </w:tcPr>
          <w:p w14:paraId="30B6C4E2" w14:textId="77777777" w:rsidR="00CB3A9B" w:rsidRPr="00B338E8" w:rsidRDefault="00701283" w:rsidP="00B338E8">
            <w:pPr>
              <w:spacing w:after="0" w:line="240" w:lineRule="auto"/>
              <w:jc w:val="right"/>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теоретическое обучение</w:t>
            </w:r>
          </w:p>
        </w:tc>
        <w:tc>
          <w:tcPr>
            <w:tcW w:w="2666" w:type="dxa"/>
            <w:vAlign w:val="center"/>
          </w:tcPr>
          <w:p w14:paraId="6EABF05C" w14:textId="77777777" w:rsidR="00CB3A9B" w:rsidRPr="00B338E8" w:rsidRDefault="00701283" w:rsidP="00B338E8">
            <w:pP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30</w:t>
            </w:r>
          </w:p>
        </w:tc>
      </w:tr>
      <w:tr w:rsidR="001E7BE0" w:rsidRPr="00B338E8" w14:paraId="2A95F21D" w14:textId="77777777">
        <w:trPr>
          <w:trHeight w:val="490"/>
        </w:trPr>
        <w:tc>
          <w:tcPr>
            <w:tcW w:w="7472" w:type="dxa"/>
            <w:vAlign w:val="center"/>
          </w:tcPr>
          <w:p w14:paraId="500B21B8" w14:textId="1EBCC482" w:rsidR="00CB3A9B" w:rsidRPr="00B338E8" w:rsidRDefault="007C0209" w:rsidP="00B338E8">
            <w:pPr>
              <w:spacing w:after="0" w:line="240" w:lineRule="auto"/>
              <w:jc w:val="right"/>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w:t>
            </w:r>
            <w:r w:rsidR="00701283" w:rsidRPr="00B338E8">
              <w:rPr>
                <w:rFonts w:ascii="Times New Roman" w:eastAsia="OfficinaSansBookC" w:hAnsi="Times New Roman" w:cs="Times New Roman"/>
                <w:sz w:val="24"/>
                <w:szCs w:val="24"/>
              </w:rPr>
              <w:t>рактические</w:t>
            </w:r>
            <w:r w:rsidR="00060A14" w:rsidRPr="00B338E8">
              <w:rPr>
                <w:rFonts w:ascii="Times New Roman" w:eastAsia="OfficinaSansBookC" w:hAnsi="Times New Roman" w:cs="Times New Roman"/>
                <w:sz w:val="24"/>
                <w:szCs w:val="24"/>
              </w:rPr>
              <w:t xml:space="preserve"> и </w:t>
            </w:r>
            <w:r w:rsidRPr="00B338E8">
              <w:rPr>
                <w:rFonts w:ascii="Times New Roman" w:eastAsia="OfficinaSansBookC" w:hAnsi="Times New Roman" w:cs="Times New Roman"/>
                <w:sz w:val="24"/>
                <w:szCs w:val="24"/>
              </w:rPr>
              <w:t>лабораторные занятия</w:t>
            </w:r>
          </w:p>
        </w:tc>
        <w:tc>
          <w:tcPr>
            <w:tcW w:w="2666" w:type="dxa"/>
            <w:vAlign w:val="center"/>
          </w:tcPr>
          <w:p w14:paraId="56197B24" w14:textId="798A8E8E" w:rsidR="00CB3A9B" w:rsidRPr="00B338E8" w:rsidRDefault="007C0209" w:rsidP="00B338E8">
            <w:pP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34</w:t>
            </w:r>
          </w:p>
        </w:tc>
      </w:tr>
      <w:tr w:rsidR="001E7BE0" w:rsidRPr="00B338E8" w14:paraId="71673CD7" w14:textId="77777777">
        <w:trPr>
          <w:trHeight w:val="490"/>
        </w:trPr>
        <w:tc>
          <w:tcPr>
            <w:tcW w:w="7472" w:type="dxa"/>
            <w:vAlign w:val="center"/>
          </w:tcPr>
          <w:p w14:paraId="65843537" w14:textId="77777777" w:rsidR="00CB3A9B" w:rsidRPr="00B338E8" w:rsidRDefault="00701283" w:rsidP="00B338E8">
            <w:pPr>
              <w:tabs>
                <w:tab w:val="left" w:pos="447"/>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1BFA6E54" w14:textId="77777777" w:rsidR="00CB3A9B" w:rsidRPr="00B338E8" w:rsidRDefault="00701283" w:rsidP="00B338E8">
            <w:pPr>
              <w:tabs>
                <w:tab w:val="left" w:pos="360"/>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w:t>
            </w:r>
          </w:p>
        </w:tc>
      </w:tr>
      <w:tr w:rsidR="001E7BE0" w:rsidRPr="00B338E8" w14:paraId="18752191" w14:textId="77777777">
        <w:trPr>
          <w:trHeight w:val="490"/>
        </w:trPr>
        <w:tc>
          <w:tcPr>
            <w:tcW w:w="7472" w:type="dxa"/>
            <w:vAlign w:val="center"/>
          </w:tcPr>
          <w:p w14:paraId="78BB6990" w14:textId="77777777" w:rsidR="00CB3A9B" w:rsidRPr="00B338E8" w:rsidRDefault="00701283" w:rsidP="00B338E8">
            <w:pPr>
              <w:spacing w:after="0" w:line="240" w:lineRule="auto"/>
              <w:jc w:val="right"/>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теоретическое обучение</w:t>
            </w:r>
          </w:p>
        </w:tc>
        <w:tc>
          <w:tcPr>
            <w:tcW w:w="2666" w:type="dxa"/>
            <w:vAlign w:val="center"/>
          </w:tcPr>
          <w:p w14:paraId="48CDC115" w14:textId="77777777" w:rsidR="00CB3A9B" w:rsidRPr="00B338E8" w:rsidRDefault="00701283" w:rsidP="00B338E8">
            <w:pP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w:t>
            </w:r>
          </w:p>
        </w:tc>
      </w:tr>
      <w:tr w:rsidR="001E7BE0" w:rsidRPr="00B338E8" w14:paraId="45E1D7BB" w14:textId="77777777">
        <w:trPr>
          <w:trHeight w:val="490"/>
        </w:trPr>
        <w:tc>
          <w:tcPr>
            <w:tcW w:w="7472" w:type="dxa"/>
            <w:vAlign w:val="center"/>
          </w:tcPr>
          <w:p w14:paraId="60957078" w14:textId="77777777" w:rsidR="00CB3A9B" w:rsidRPr="00B338E8" w:rsidRDefault="00701283" w:rsidP="00B338E8">
            <w:pPr>
              <w:spacing w:after="0" w:line="240" w:lineRule="auto"/>
              <w:jc w:val="right"/>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практические занятия</w:t>
            </w:r>
          </w:p>
        </w:tc>
        <w:tc>
          <w:tcPr>
            <w:tcW w:w="2666" w:type="dxa"/>
            <w:vAlign w:val="center"/>
          </w:tcPr>
          <w:p w14:paraId="60089FA8" w14:textId="77777777" w:rsidR="00CB3A9B" w:rsidRPr="00B338E8" w:rsidRDefault="00701283" w:rsidP="00B338E8">
            <w:pP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4</w:t>
            </w:r>
          </w:p>
        </w:tc>
      </w:tr>
      <w:tr w:rsidR="00CB3A9B" w:rsidRPr="00B338E8" w14:paraId="523F5A77" w14:textId="77777777">
        <w:trPr>
          <w:trHeight w:val="331"/>
        </w:trPr>
        <w:tc>
          <w:tcPr>
            <w:tcW w:w="7472" w:type="dxa"/>
            <w:vAlign w:val="center"/>
          </w:tcPr>
          <w:p w14:paraId="041E09C3" w14:textId="2E6A57D8" w:rsidR="00CB3A9B" w:rsidRPr="00B338E8" w:rsidRDefault="00701283" w:rsidP="00B338E8">
            <w:pPr>
              <w:spacing w:after="0" w:line="240" w:lineRule="auto"/>
              <w:rPr>
                <w:rFonts w:ascii="Times New Roman" w:eastAsia="OfficinaSansBookC" w:hAnsi="Times New Roman" w:cs="Times New Roman"/>
                <w:i/>
                <w:sz w:val="24"/>
                <w:szCs w:val="24"/>
              </w:rPr>
            </w:pPr>
            <w:r w:rsidRPr="00B338E8">
              <w:rPr>
                <w:rFonts w:ascii="Times New Roman" w:eastAsia="OfficinaSansBookC" w:hAnsi="Times New Roman" w:cs="Times New Roman"/>
                <w:b/>
                <w:sz w:val="24"/>
                <w:szCs w:val="24"/>
              </w:rPr>
              <w:t xml:space="preserve">Промежуточная аттестация </w:t>
            </w:r>
            <w:r w:rsidRPr="00B338E8">
              <w:rPr>
                <w:rFonts w:ascii="Times New Roman" w:eastAsia="OfficinaSansBookC" w:hAnsi="Times New Roman" w:cs="Times New Roman"/>
                <w:sz w:val="24"/>
                <w:szCs w:val="24"/>
              </w:rPr>
              <w:t>(</w:t>
            </w:r>
            <w:r w:rsidR="00965654" w:rsidRPr="00B338E8">
              <w:rPr>
                <w:rFonts w:ascii="Times New Roman" w:eastAsia="OfficinaSansBookC" w:hAnsi="Times New Roman" w:cs="Times New Roman"/>
                <w:sz w:val="24"/>
                <w:szCs w:val="24"/>
              </w:rPr>
              <w:t xml:space="preserve">дифференцированный </w:t>
            </w:r>
            <w:r w:rsidRPr="00B338E8">
              <w:rPr>
                <w:rFonts w:ascii="Times New Roman" w:eastAsia="OfficinaSansBookC" w:hAnsi="Times New Roman" w:cs="Times New Roman"/>
                <w:sz w:val="24"/>
                <w:szCs w:val="24"/>
              </w:rPr>
              <w:t>зачет)</w:t>
            </w:r>
          </w:p>
        </w:tc>
        <w:tc>
          <w:tcPr>
            <w:tcW w:w="2666" w:type="dxa"/>
            <w:vAlign w:val="center"/>
          </w:tcPr>
          <w:p w14:paraId="0F6935BD" w14:textId="48A2317D"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r>
    </w:tbl>
    <w:p w14:paraId="637E7A05" w14:textId="77777777" w:rsidR="00CB3A9B" w:rsidRPr="00B338E8" w:rsidRDefault="00CB3A9B" w:rsidP="00B338E8">
      <w:pPr>
        <w:spacing w:after="0" w:line="240" w:lineRule="auto"/>
        <w:rPr>
          <w:rFonts w:ascii="Times New Roman" w:eastAsia="OfficinaSansBookC" w:hAnsi="Times New Roman" w:cs="Times New Roman"/>
          <w:b/>
          <w:sz w:val="24"/>
          <w:szCs w:val="24"/>
        </w:rPr>
      </w:pPr>
    </w:p>
    <w:p w14:paraId="061BF626" w14:textId="77777777" w:rsidR="00CB3A9B" w:rsidRPr="00B338E8" w:rsidRDefault="00CB3A9B" w:rsidP="00B338E8">
      <w:pPr>
        <w:spacing w:after="0" w:line="240" w:lineRule="auto"/>
        <w:rPr>
          <w:rFonts w:ascii="Times New Roman" w:eastAsia="OfficinaSansBookC" w:hAnsi="Times New Roman" w:cs="Times New Roman"/>
          <w:b/>
          <w:i/>
          <w:sz w:val="24"/>
          <w:szCs w:val="24"/>
        </w:rPr>
      </w:pPr>
    </w:p>
    <w:p w14:paraId="79BECB98" w14:textId="77777777" w:rsidR="00CB3A9B" w:rsidRPr="00B338E8" w:rsidRDefault="00CB3A9B" w:rsidP="00B338E8">
      <w:pPr>
        <w:spacing w:after="0" w:line="240" w:lineRule="auto"/>
        <w:rPr>
          <w:rFonts w:ascii="Times New Roman" w:eastAsia="OfficinaSansBookC" w:hAnsi="Times New Roman" w:cs="Times New Roman"/>
          <w:b/>
          <w:i/>
          <w:sz w:val="24"/>
          <w:szCs w:val="24"/>
        </w:rPr>
      </w:pPr>
    </w:p>
    <w:p w14:paraId="2795847A" w14:textId="77777777" w:rsidR="00CB3A9B" w:rsidRPr="00B338E8" w:rsidRDefault="00CB3A9B" w:rsidP="00B338E8">
      <w:pPr>
        <w:spacing w:after="0" w:line="240" w:lineRule="auto"/>
        <w:rPr>
          <w:rFonts w:ascii="Times New Roman" w:eastAsia="OfficinaSansBookC" w:hAnsi="Times New Roman" w:cs="Times New Roman"/>
          <w:b/>
          <w:i/>
          <w:sz w:val="24"/>
          <w:szCs w:val="24"/>
        </w:rPr>
      </w:pPr>
    </w:p>
    <w:p w14:paraId="2E07F258" w14:textId="77777777" w:rsidR="00CB3A9B" w:rsidRPr="00B338E8" w:rsidRDefault="00CB3A9B" w:rsidP="00B338E8">
      <w:pPr>
        <w:spacing w:after="0" w:line="240" w:lineRule="auto"/>
        <w:rPr>
          <w:rFonts w:ascii="Times New Roman" w:eastAsia="OfficinaSansBookC" w:hAnsi="Times New Roman" w:cs="Times New Roman"/>
          <w:b/>
          <w:i/>
          <w:sz w:val="24"/>
          <w:szCs w:val="24"/>
        </w:rPr>
      </w:pPr>
    </w:p>
    <w:p w14:paraId="01E8F263" w14:textId="77777777" w:rsidR="00CB3A9B" w:rsidRPr="00B338E8" w:rsidRDefault="00CB3A9B" w:rsidP="00B338E8">
      <w:pPr>
        <w:spacing w:after="0" w:line="240" w:lineRule="auto"/>
        <w:rPr>
          <w:rFonts w:ascii="Times New Roman" w:eastAsia="OfficinaSansBookC" w:hAnsi="Times New Roman" w:cs="Times New Roman"/>
          <w:b/>
          <w:i/>
          <w:sz w:val="24"/>
          <w:szCs w:val="24"/>
        </w:rPr>
        <w:sectPr w:rsidR="00CB3A9B" w:rsidRPr="00B338E8">
          <w:pgSz w:w="11906" w:h="16838"/>
          <w:pgMar w:top="1134" w:right="850" w:bottom="851" w:left="1275" w:header="708" w:footer="708" w:gutter="0"/>
          <w:cols w:space="720"/>
        </w:sectPr>
      </w:pPr>
    </w:p>
    <w:p w14:paraId="60A78054" w14:textId="362D3FA5" w:rsidR="00CB3A9B" w:rsidRPr="00B338E8" w:rsidRDefault="00701283" w:rsidP="00B338E8">
      <w:pPr>
        <w:spacing w:after="0" w:line="240" w:lineRule="auto"/>
        <w:ind w:firstLine="567"/>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lastRenderedPageBreak/>
        <w:t>2.2. Тематический план и содержание дисциплины</w:t>
      </w:r>
      <w:r w:rsidR="008E00A5" w:rsidRPr="00B338E8">
        <w:rPr>
          <w:rFonts w:ascii="Times New Roman" w:eastAsia="OfficinaSansBookC" w:hAnsi="Times New Roman" w:cs="Times New Roman"/>
          <w:b/>
          <w:sz w:val="24"/>
          <w:szCs w:val="24"/>
        </w:rPr>
        <w:t xml:space="preserve"> </w:t>
      </w:r>
      <w:r w:rsidR="0085614A">
        <w:rPr>
          <w:rFonts w:ascii="Times New Roman" w:eastAsia="OfficinaSansBookC" w:hAnsi="Times New Roman" w:cs="Times New Roman"/>
          <w:b/>
          <w:sz w:val="24"/>
          <w:szCs w:val="24"/>
        </w:rPr>
        <w:t xml:space="preserve">ОО.12 </w:t>
      </w:r>
      <w:r w:rsidR="000667FF" w:rsidRPr="00B338E8">
        <w:rPr>
          <w:rFonts w:ascii="Times New Roman" w:eastAsia="OfficinaSansBookC" w:hAnsi="Times New Roman" w:cs="Times New Roman"/>
          <w:b/>
          <w:sz w:val="24"/>
          <w:szCs w:val="24"/>
        </w:rPr>
        <w:t>ХИМИЯ</w:t>
      </w:r>
      <w:r w:rsidR="008E00A5" w:rsidRPr="00B338E8">
        <w:rPr>
          <w:rFonts w:ascii="Times New Roman" w:eastAsia="OfficinaSansBookC" w:hAnsi="Times New Roman" w:cs="Times New Roman"/>
          <w:b/>
          <w:sz w:val="24"/>
          <w:szCs w:val="24"/>
        </w:rPr>
        <w:t xml:space="preserve"> (для специальностей социально-экономического профиля)</w:t>
      </w:r>
    </w:p>
    <w:tbl>
      <w:tblPr>
        <w:tblStyle w:val="affb"/>
        <w:tblW w:w="15453"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800"/>
        <w:gridCol w:w="1055"/>
        <w:gridCol w:w="1605"/>
        <w:gridCol w:w="13"/>
      </w:tblGrid>
      <w:tr w:rsidR="001E7BE0" w:rsidRPr="00B338E8" w14:paraId="122FF2C7" w14:textId="77777777" w:rsidTr="0085614A">
        <w:trPr>
          <w:gridAfter w:val="1"/>
          <w:wAfter w:w="13" w:type="dxa"/>
          <w:trHeight w:val="255"/>
        </w:trPr>
        <w:tc>
          <w:tcPr>
            <w:tcW w:w="1980" w:type="dxa"/>
            <w:vAlign w:val="center"/>
          </w:tcPr>
          <w:p w14:paraId="14F2F17C"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Наименование разделов и тем</w:t>
            </w:r>
          </w:p>
        </w:tc>
        <w:tc>
          <w:tcPr>
            <w:tcW w:w="10800" w:type="dxa"/>
            <w:vAlign w:val="center"/>
          </w:tcPr>
          <w:p w14:paraId="4726D9C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055" w:type="dxa"/>
            <w:vAlign w:val="center"/>
          </w:tcPr>
          <w:p w14:paraId="387E1FF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Объем часов</w:t>
            </w:r>
          </w:p>
        </w:tc>
        <w:tc>
          <w:tcPr>
            <w:tcW w:w="1605" w:type="dxa"/>
            <w:vAlign w:val="center"/>
          </w:tcPr>
          <w:p w14:paraId="599DB4DA"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Формируемые компетенции</w:t>
            </w:r>
          </w:p>
        </w:tc>
      </w:tr>
      <w:tr w:rsidR="001E7BE0" w:rsidRPr="00B338E8" w14:paraId="53E5482C" w14:textId="77777777" w:rsidTr="0085614A">
        <w:trPr>
          <w:gridAfter w:val="1"/>
          <w:wAfter w:w="13" w:type="dxa"/>
          <w:trHeight w:val="266"/>
        </w:trPr>
        <w:tc>
          <w:tcPr>
            <w:tcW w:w="1980" w:type="dxa"/>
          </w:tcPr>
          <w:p w14:paraId="54817F21"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1</w:t>
            </w:r>
          </w:p>
        </w:tc>
        <w:tc>
          <w:tcPr>
            <w:tcW w:w="10800" w:type="dxa"/>
          </w:tcPr>
          <w:p w14:paraId="06F6EFB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055" w:type="dxa"/>
          </w:tcPr>
          <w:p w14:paraId="4A578B23"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3</w:t>
            </w:r>
          </w:p>
        </w:tc>
        <w:tc>
          <w:tcPr>
            <w:tcW w:w="1605" w:type="dxa"/>
          </w:tcPr>
          <w:p w14:paraId="1B818C04"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4</w:t>
            </w:r>
          </w:p>
        </w:tc>
      </w:tr>
      <w:tr w:rsidR="001E7BE0" w:rsidRPr="00B338E8" w14:paraId="02A14BE1" w14:textId="77777777" w:rsidTr="0085614A">
        <w:trPr>
          <w:gridAfter w:val="1"/>
          <w:wAfter w:w="13" w:type="dxa"/>
          <w:trHeight w:val="20"/>
        </w:trPr>
        <w:tc>
          <w:tcPr>
            <w:tcW w:w="12780" w:type="dxa"/>
            <w:gridSpan w:val="2"/>
          </w:tcPr>
          <w:p w14:paraId="1E0EAE35"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Основное содержание</w:t>
            </w:r>
          </w:p>
        </w:tc>
        <w:tc>
          <w:tcPr>
            <w:tcW w:w="1055" w:type="dxa"/>
          </w:tcPr>
          <w:p w14:paraId="343DE226"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64</w:t>
            </w:r>
          </w:p>
        </w:tc>
        <w:tc>
          <w:tcPr>
            <w:tcW w:w="1605" w:type="dxa"/>
          </w:tcPr>
          <w:p w14:paraId="45199CCD" w14:textId="77777777" w:rsidR="00CB3A9B" w:rsidRPr="00B338E8" w:rsidRDefault="00CB3A9B"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1E7BE0" w:rsidRPr="00B338E8" w14:paraId="4B34E2B3" w14:textId="77777777" w:rsidTr="0085614A">
        <w:trPr>
          <w:gridAfter w:val="1"/>
          <w:wAfter w:w="13" w:type="dxa"/>
          <w:trHeight w:val="20"/>
        </w:trPr>
        <w:tc>
          <w:tcPr>
            <w:tcW w:w="12780" w:type="dxa"/>
            <w:gridSpan w:val="2"/>
          </w:tcPr>
          <w:p w14:paraId="00E89D55" w14:textId="2861CC88" w:rsidR="00CB3A9B"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1. ОСНОВЫ СТРОЕНИЯ ВЕЩЕСТВА</w:t>
            </w:r>
          </w:p>
        </w:tc>
        <w:tc>
          <w:tcPr>
            <w:tcW w:w="1055" w:type="dxa"/>
          </w:tcPr>
          <w:p w14:paraId="76E867E5"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w:t>
            </w:r>
          </w:p>
        </w:tc>
        <w:tc>
          <w:tcPr>
            <w:tcW w:w="1605" w:type="dxa"/>
          </w:tcPr>
          <w:p w14:paraId="4CE6BEDC" w14:textId="77777777" w:rsidR="00CB3A9B" w:rsidRPr="00B338E8" w:rsidRDefault="00CB3A9B"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1E7BE0" w:rsidRPr="00B338E8" w14:paraId="25ACEC03" w14:textId="77777777" w:rsidTr="0085614A">
        <w:trPr>
          <w:gridAfter w:val="1"/>
          <w:wAfter w:w="13" w:type="dxa"/>
          <w:trHeight w:val="320"/>
        </w:trPr>
        <w:tc>
          <w:tcPr>
            <w:tcW w:w="1980" w:type="dxa"/>
            <w:vMerge w:val="restart"/>
            <w:tcBorders>
              <w:top w:val="single" w:sz="4" w:space="0" w:color="auto"/>
            </w:tcBorders>
          </w:tcPr>
          <w:p w14:paraId="0BA59BFC" w14:textId="77777777" w:rsidR="002131AD"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w:t>
            </w:r>
            <w:r w:rsidRPr="00B338E8">
              <w:rPr>
                <w:rFonts w:ascii="Times New Roman" w:eastAsia="OfficinaSansBookC" w:hAnsi="Times New Roman" w:cs="Times New Roman"/>
                <w:b/>
                <w:sz w:val="24"/>
                <w:szCs w:val="24"/>
              </w:rPr>
              <w:t>Тема 1.1</w:t>
            </w:r>
            <w:r w:rsidRPr="00B338E8">
              <w:rPr>
                <w:rFonts w:ascii="Times New Roman" w:eastAsia="OfficinaSansBookC" w:hAnsi="Times New Roman" w:cs="Times New Roman"/>
                <w:sz w:val="24"/>
                <w:szCs w:val="24"/>
              </w:rPr>
              <w:t>.</w:t>
            </w:r>
          </w:p>
          <w:p w14:paraId="2D921611" w14:textId="0A96426B" w:rsidR="00CB3A9B" w:rsidRPr="00B338E8" w:rsidRDefault="002131AD"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800" w:type="dxa"/>
          </w:tcPr>
          <w:p w14:paraId="58655CBF"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Pr>
          <w:p w14:paraId="43A3EBA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294E8A0" w14:textId="692341AF" w:rsidR="00CB3A9B" w:rsidRPr="00B338E8" w:rsidRDefault="00640D01"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ОК 01</w:t>
            </w:r>
          </w:p>
        </w:tc>
      </w:tr>
      <w:tr w:rsidR="001E7BE0" w:rsidRPr="00B338E8" w14:paraId="0CE726CE" w14:textId="77777777" w:rsidTr="0085614A">
        <w:trPr>
          <w:gridAfter w:val="1"/>
          <w:wAfter w:w="13" w:type="dxa"/>
          <w:trHeight w:val="997"/>
        </w:trPr>
        <w:tc>
          <w:tcPr>
            <w:tcW w:w="1980" w:type="dxa"/>
            <w:vMerge/>
          </w:tcPr>
          <w:p w14:paraId="75E6F72C"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A539C9" w14:textId="6A4960EE"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Современная модель строения атома. Символический язык химии.</w:t>
            </w:r>
            <w:r w:rsidRPr="00B338E8">
              <w:rPr>
                <w:rFonts w:ascii="Times New Roman" w:eastAsia="Arial" w:hAnsi="Times New Roman" w:cs="Times New Roman"/>
                <w:sz w:val="24"/>
                <w:szCs w:val="24"/>
              </w:rPr>
              <w:t xml:space="preserve"> </w:t>
            </w:r>
            <w:r w:rsidRPr="00B338E8">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A6B5F4" w14:textId="2F0C34D7"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579F14A0"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04E04827" w14:textId="77777777" w:rsidTr="0085614A">
        <w:trPr>
          <w:gridAfter w:val="1"/>
          <w:wAfter w:w="13" w:type="dxa"/>
          <w:trHeight w:val="278"/>
        </w:trPr>
        <w:tc>
          <w:tcPr>
            <w:tcW w:w="1980" w:type="dxa"/>
            <w:vMerge/>
          </w:tcPr>
          <w:p w14:paraId="1AC856CC"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12B69F29"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Pr>
          <w:p w14:paraId="0304B393"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6669D369"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E7BE0" w:rsidRPr="00B338E8" w14:paraId="4BE7D025" w14:textId="77777777" w:rsidTr="0085614A">
        <w:trPr>
          <w:gridAfter w:val="1"/>
          <w:wAfter w:w="13" w:type="dxa"/>
          <w:trHeight w:val="1305"/>
        </w:trPr>
        <w:tc>
          <w:tcPr>
            <w:tcW w:w="1980" w:type="dxa"/>
            <w:vMerge/>
          </w:tcPr>
          <w:p w14:paraId="2B3CC4F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5C94BD"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5BC2F72B"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9104A9" w14:textId="0253FABE" w:rsidR="00CB3A9B" w:rsidRPr="00B338E8" w:rsidRDefault="00CB3A9B" w:rsidP="00B338E8">
            <w:pPr>
              <w:widowControl w:val="0"/>
              <w:spacing w:after="0" w:line="240" w:lineRule="auto"/>
              <w:jc w:val="center"/>
              <w:rPr>
                <w:rFonts w:ascii="Times New Roman" w:eastAsia="OfficinaSansBookC" w:hAnsi="Times New Roman" w:cs="Times New Roman"/>
                <w:sz w:val="24"/>
                <w:szCs w:val="24"/>
              </w:rPr>
            </w:pPr>
          </w:p>
        </w:tc>
        <w:tc>
          <w:tcPr>
            <w:tcW w:w="1605" w:type="dxa"/>
            <w:vMerge/>
          </w:tcPr>
          <w:p w14:paraId="136CB1A5"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0BC1F728" w14:textId="77777777" w:rsidTr="0085614A">
        <w:trPr>
          <w:gridAfter w:val="1"/>
          <w:wAfter w:w="13" w:type="dxa"/>
          <w:trHeight w:val="320"/>
        </w:trPr>
        <w:tc>
          <w:tcPr>
            <w:tcW w:w="1980" w:type="dxa"/>
            <w:vMerge w:val="restart"/>
            <w:tcBorders>
              <w:top w:val="single" w:sz="4" w:space="0" w:color="auto"/>
            </w:tcBorders>
          </w:tcPr>
          <w:p w14:paraId="5D0A34F5" w14:textId="77777777" w:rsidR="002131AD"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Тема 1.2</w:t>
            </w:r>
            <w:r w:rsidRPr="00B338E8">
              <w:rPr>
                <w:rFonts w:ascii="Times New Roman" w:eastAsia="OfficinaSansBookC" w:hAnsi="Times New Roman" w:cs="Times New Roman"/>
                <w:sz w:val="24"/>
                <w:szCs w:val="24"/>
              </w:rPr>
              <w:t>.</w:t>
            </w:r>
          </w:p>
          <w:p w14:paraId="0D809B17" w14:textId="6B9E93F0" w:rsidR="00CB3A9B" w:rsidRPr="00B338E8" w:rsidRDefault="002131AD"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Периодический закон и таблица Д.И. Менделеева</w:t>
            </w:r>
          </w:p>
        </w:tc>
        <w:tc>
          <w:tcPr>
            <w:tcW w:w="10800" w:type="dxa"/>
          </w:tcPr>
          <w:p w14:paraId="19CA84DE"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Pr>
          <w:p w14:paraId="09580561"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75E92B0A" w14:textId="77777777" w:rsidR="00640D01"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10D30DB8" w14:textId="0D250AAF" w:rsidR="00CB3A9B"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ОК 02</w:t>
            </w:r>
          </w:p>
        </w:tc>
      </w:tr>
      <w:tr w:rsidR="001E7BE0" w:rsidRPr="00B338E8" w14:paraId="75423BC5" w14:textId="77777777" w:rsidTr="0085614A">
        <w:trPr>
          <w:gridAfter w:val="1"/>
          <w:wAfter w:w="13" w:type="dxa"/>
          <w:trHeight w:val="320"/>
        </w:trPr>
        <w:tc>
          <w:tcPr>
            <w:tcW w:w="1980" w:type="dxa"/>
            <w:vMerge/>
          </w:tcPr>
          <w:p w14:paraId="2B336C8F"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6ED8782C"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0187221B" w14:textId="288B8E11"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Решение практико-ориентированных теоретических заданий на </w:t>
            </w:r>
            <w:proofErr w:type="spellStart"/>
            <w:r w:rsidRPr="00B338E8">
              <w:rPr>
                <w:rFonts w:ascii="Times New Roman" w:eastAsia="OfficinaSansBookC" w:hAnsi="Times New Roman" w:cs="Times New Roman"/>
                <w:sz w:val="24"/>
                <w:szCs w:val="24"/>
              </w:rPr>
              <w:t>характеризацию</w:t>
            </w:r>
            <w:proofErr w:type="spellEnd"/>
            <w:r w:rsidRPr="00B338E8">
              <w:rPr>
                <w:rFonts w:ascii="Times New Roman" w:eastAsia="OfficinaSansBookC" w:hAnsi="Times New Roman" w:cs="Times New Roman"/>
                <w:sz w:val="24"/>
                <w:szCs w:val="24"/>
              </w:rPr>
              <w:t xml:space="preserve"> химических элементов «Металлические / неметаллические свойства, электроотрицательность химических элементов в </w:t>
            </w:r>
            <w:r w:rsidRPr="00B338E8">
              <w:rPr>
                <w:rFonts w:ascii="Times New Roman" w:eastAsia="OfficinaSansBookC" w:hAnsi="Times New Roman" w:cs="Times New Roman"/>
                <w:sz w:val="24"/>
                <w:szCs w:val="24"/>
              </w:rPr>
              <w:lastRenderedPageBreak/>
              <w:t>соответстви</w:t>
            </w:r>
            <w:r w:rsidR="0030517B" w:rsidRPr="00B338E8">
              <w:rPr>
                <w:rFonts w:ascii="Times New Roman" w:eastAsia="OfficinaSansBookC" w:hAnsi="Times New Roman" w:cs="Times New Roman"/>
                <w:sz w:val="24"/>
                <w:szCs w:val="24"/>
              </w:rPr>
              <w:t>и</w:t>
            </w:r>
            <w:r w:rsidRPr="00B338E8">
              <w:rPr>
                <w:rFonts w:ascii="Times New Roman" w:eastAsia="OfficinaSansBookC" w:hAnsi="Times New Roman" w:cs="Times New Roman"/>
                <w:sz w:val="24"/>
                <w:szCs w:val="24"/>
              </w:rPr>
              <w:t xml:space="preserve"> с их электронным строением и положением в периодической системе химических элементов Д.И. Менделеева»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340B80" w14:textId="6AC70E4F"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3FA9EEF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39DED54D" w14:textId="77777777" w:rsidTr="0085614A">
        <w:trPr>
          <w:gridAfter w:val="1"/>
          <w:wAfter w:w="13" w:type="dxa"/>
          <w:trHeight w:val="320"/>
        </w:trPr>
        <w:tc>
          <w:tcPr>
            <w:tcW w:w="12780" w:type="dxa"/>
            <w:gridSpan w:val="2"/>
            <w:tcMar>
              <w:top w:w="0" w:type="dxa"/>
              <w:left w:w="45" w:type="dxa"/>
              <w:bottom w:w="0" w:type="dxa"/>
              <w:right w:w="45" w:type="dxa"/>
            </w:tcMar>
            <w:vAlign w:val="center"/>
          </w:tcPr>
          <w:p w14:paraId="08FBE8EF" w14:textId="0FBBBA6F" w:rsidR="00CB3A9B" w:rsidRPr="00B338E8" w:rsidRDefault="002131AD"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РАЗДЕЛ 2. ХИМИЧЕСКИЕ РЕАКЦИИ</w:t>
            </w:r>
          </w:p>
        </w:tc>
        <w:tc>
          <w:tcPr>
            <w:tcW w:w="105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4323CFBF"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10</w:t>
            </w:r>
          </w:p>
        </w:tc>
        <w:tc>
          <w:tcPr>
            <w:tcW w:w="1605" w:type="dxa"/>
          </w:tcPr>
          <w:p w14:paraId="4FE5B1B2" w14:textId="77777777" w:rsidR="00CB3A9B" w:rsidRPr="00B338E8" w:rsidRDefault="00CB3A9B"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1E7BE0" w:rsidRPr="00B338E8" w14:paraId="346E0D6C" w14:textId="77777777" w:rsidTr="0085614A">
        <w:trPr>
          <w:gridAfter w:val="1"/>
          <w:wAfter w:w="13" w:type="dxa"/>
          <w:trHeight w:val="160"/>
        </w:trPr>
        <w:tc>
          <w:tcPr>
            <w:tcW w:w="1980" w:type="dxa"/>
            <w:vMerge w:val="restart"/>
            <w:tcBorders>
              <w:top w:val="single" w:sz="4" w:space="0" w:color="auto"/>
            </w:tcBorders>
          </w:tcPr>
          <w:p w14:paraId="4F7A4BE2" w14:textId="6A873266" w:rsidR="00CB3A9B"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Тема 2.1</w:t>
            </w:r>
            <w:r w:rsidRPr="00B338E8">
              <w:rPr>
                <w:rFonts w:ascii="Times New Roman" w:eastAsia="OfficinaSansBookC" w:hAnsi="Times New Roman" w:cs="Times New Roman"/>
                <w:sz w:val="24"/>
                <w:szCs w:val="24"/>
              </w:rPr>
              <w:t>. Типы химических реакций</w:t>
            </w:r>
          </w:p>
        </w:tc>
        <w:tc>
          <w:tcPr>
            <w:tcW w:w="10800" w:type="dxa"/>
          </w:tcPr>
          <w:p w14:paraId="21BDFF7C"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Pr>
          <w:p w14:paraId="10FEFE7C"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17584A2" w14:textId="647137CE" w:rsidR="00CB3A9B"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ОК 01</w:t>
            </w:r>
          </w:p>
        </w:tc>
      </w:tr>
      <w:tr w:rsidR="001E7BE0" w:rsidRPr="00B338E8" w14:paraId="3C76CD2B" w14:textId="77777777" w:rsidTr="0085614A">
        <w:trPr>
          <w:gridAfter w:val="1"/>
          <w:wAfter w:w="13" w:type="dxa"/>
          <w:trHeight w:val="1911"/>
        </w:trPr>
        <w:tc>
          <w:tcPr>
            <w:tcW w:w="1980" w:type="dxa"/>
            <w:vMerge/>
          </w:tcPr>
          <w:p w14:paraId="7D05C88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A5973"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3C34CF69" w14:textId="55DF7362"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05BF18" w14:textId="717CCAE2"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6480CE4A"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6E6003F8" w14:textId="77777777" w:rsidTr="0085614A">
        <w:trPr>
          <w:gridAfter w:val="1"/>
          <w:wAfter w:w="13" w:type="dxa"/>
          <w:trHeight w:val="320"/>
        </w:trPr>
        <w:tc>
          <w:tcPr>
            <w:tcW w:w="1980" w:type="dxa"/>
            <w:vMerge/>
          </w:tcPr>
          <w:p w14:paraId="34A9ADC2"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6C7BBBB9"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DD96A6"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0CE9549F"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E7BE0" w:rsidRPr="00B338E8" w14:paraId="561709CA" w14:textId="77777777" w:rsidTr="0085614A">
        <w:trPr>
          <w:gridAfter w:val="1"/>
          <w:wAfter w:w="13" w:type="dxa"/>
          <w:trHeight w:val="320"/>
        </w:trPr>
        <w:tc>
          <w:tcPr>
            <w:tcW w:w="1980" w:type="dxa"/>
            <w:vMerge/>
          </w:tcPr>
          <w:p w14:paraId="74852160"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6349811" w14:textId="085D73E8"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05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0ABAB579" w14:textId="5B803D4E" w:rsidR="00CB3A9B" w:rsidRPr="00B338E8" w:rsidRDefault="00CB3A9B" w:rsidP="00B338E8">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37D088A6"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7AFA4902" w14:textId="77777777" w:rsidTr="0085614A">
        <w:trPr>
          <w:gridAfter w:val="1"/>
          <w:wAfter w:w="13" w:type="dxa"/>
          <w:trHeight w:val="292"/>
        </w:trPr>
        <w:tc>
          <w:tcPr>
            <w:tcW w:w="1980" w:type="dxa"/>
            <w:vMerge w:val="restart"/>
            <w:tcBorders>
              <w:top w:val="single" w:sz="4" w:space="0" w:color="auto"/>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3DFC623C" w14:textId="02D0210A"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Тема 2.2.</w:t>
            </w:r>
            <w:r w:rsidRPr="00B338E8">
              <w:rPr>
                <w:rFonts w:ascii="Times New Roman" w:eastAsia="OfficinaSansBookC" w:hAnsi="Times New Roman" w:cs="Times New Roman"/>
                <w:sz w:val="24"/>
                <w:szCs w:val="24"/>
              </w:rPr>
              <w:t xml:space="preserve"> </w:t>
            </w:r>
            <w:proofErr w:type="spellStart"/>
            <w:r w:rsidRPr="00B338E8">
              <w:rPr>
                <w:rFonts w:ascii="Times New Roman" w:eastAsia="OfficinaSansBookC" w:hAnsi="Times New Roman" w:cs="Times New Roman"/>
                <w:sz w:val="24"/>
                <w:szCs w:val="24"/>
              </w:rPr>
              <w:t>Электролитическа</w:t>
            </w:r>
            <w:proofErr w:type="spellEnd"/>
            <w:r w:rsidRPr="00B338E8">
              <w:rPr>
                <w:rFonts w:ascii="Times New Roman" w:eastAsia="OfficinaSansBookC" w:hAnsi="Times New Roman" w:cs="Times New Roman"/>
                <w:sz w:val="24"/>
                <w:szCs w:val="24"/>
              </w:rPr>
              <w:t xml:space="preserve"> я диссоциация и ионный обмен</w:t>
            </w:r>
          </w:p>
        </w:tc>
        <w:tc>
          <w:tcPr>
            <w:tcW w:w="10800" w:type="dxa"/>
            <w:tcBorders>
              <w:bottom w:val="single" w:sz="4" w:space="0" w:color="000000"/>
            </w:tcBorders>
          </w:tcPr>
          <w:p w14:paraId="16516C06" w14:textId="77777777" w:rsidR="00640D01" w:rsidRPr="00B338E8" w:rsidRDefault="00640D01"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A9CC97" w14:textId="77777777" w:rsidR="00640D01" w:rsidRPr="00B338E8" w:rsidRDefault="00640D01"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bottom w:val="single" w:sz="4" w:space="0" w:color="000000"/>
            </w:tcBorders>
          </w:tcPr>
          <w:p w14:paraId="58CCFCDB" w14:textId="77777777" w:rsidR="00640D01"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291A8F5A" w14:textId="4B0D34B3" w:rsidR="00640D01"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ОК 04</w:t>
            </w:r>
          </w:p>
        </w:tc>
      </w:tr>
      <w:tr w:rsidR="00640D01" w:rsidRPr="00B338E8" w14:paraId="3FF78A96" w14:textId="77777777" w:rsidTr="0085614A">
        <w:trPr>
          <w:gridAfter w:val="1"/>
          <w:wAfter w:w="13" w:type="dxa"/>
          <w:trHeight w:val="840"/>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6ECFBF58" w14:textId="5EFF4A3E" w:rsidR="00640D01" w:rsidRPr="00B338E8" w:rsidRDefault="00640D01"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EC8948" w14:textId="77777777" w:rsidR="00640D01" w:rsidRPr="00B338E8" w:rsidRDefault="00640D01" w:rsidP="00B338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B338E8">
              <w:rPr>
                <w:rFonts w:ascii="Times New Roman" w:eastAsia="OfficinaSansBookC" w:hAnsi="Times New Roman" w:cs="Times New Roman"/>
                <w:sz w:val="24"/>
                <w:szCs w:val="24"/>
              </w:rPr>
              <w:t>неэлектролиты</w:t>
            </w:r>
            <w:proofErr w:type="spellEnd"/>
            <w:r w:rsidRPr="00B338E8">
              <w:rPr>
                <w:rFonts w:ascii="Times New Roman" w:eastAsia="OfficinaSansBookC" w:hAnsi="Times New Roman" w:cs="Times New Roman"/>
                <w:sz w:val="24"/>
                <w:szCs w:val="24"/>
              </w:rPr>
              <w:t xml:space="preserve">.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5B61CE" w14:textId="61BCC741"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47C3DCB9"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1EC255B5" w14:textId="77777777" w:rsidTr="0085614A">
        <w:trPr>
          <w:gridAfter w:val="1"/>
          <w:wAfter w:w="13" w:type="dxa"/>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1DEFC835"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E0538D" w14:textId="4A8A14B2" w:rsidR="00640D01" w:rsidRPr="00B338E8" w:rsidRDefault="007C0209"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Практическое </w:t>
            </w:r>
            <w:r w:rsidR="00640D01" w:rsidRPr="00B338E8">
              <w:rPr>
                <w:rFonts w:ascii="Times New Roman" w:eastAsia="OfficinaSansBookC" w:hAnsi="Times New Roman" w:cs="Times New Roman"/>
                <w:b/>
                <w:sz w:val="24"/>
                <w:szCs w:val="24"/>
              </w:rPr>
              <w:t>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F207D6" w14:textId="77777777" w:rsidR="00640D01" w:rsidRPr="00B338E8" w:rsidRDefault="00640D01"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5A237EBF"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2EC0E819" w14:textId="77777777" w:rsidTr="0085614A">
        <w:trPr>
          <w:gridAfter w:val="1"/>
          <w:wAfter w:w="13" w:type="dxa"/>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05EBEF2"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16A5C0" w14:textId="3AE54105" w:rsidR="00640D01" w:rsidRPr="00B338E8" w:rsidRDefault="00640D01"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Задания на составление ионных реакций</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E17DA3" w14:textId="2234F45D"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4D9D833F"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4F96008A" w14:textId="77777777" w:rsidTr="0085614A">
        <w:trPr>
          <w:gridAfter w:val="1"/>
          <w:wAfter w:w="13"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3994C340"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Контрольная работа 1</w:t>
            </w: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EF9578" w14:textId="76539D28"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Строение вещества и химические реакции</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5EFEB" w14:textId="77777777" w:rsidR="00640D01" w:rsidRPr="00B338E8" w:rsidRDefault="00640D01"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7C11BD3E"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131AD" w:rsidRPr="00B338E8" w14:paraId="76278FF0" w14:textId="77777777" w:rsidTr="0085614A">
        <w:trPr>
          <w:gridAfter w:val="1"/>
          <w:wAfter w:w="13" w:type="dxa"/>
          <w:trHeight w:val="320"/>
        </w:trPr>
        <w:tc>
          <w:tcPr>
            <w:tcW w:w="1278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A55B6F6" w14:textId="7E5C2408" w:rsidR="002131AD" w:rsidRPr="00B338E8" w:rsidRDefault="002131AD"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РАЗДЕЛ </w:t>
            </w:r>
            <w:proofErr w:type="gramStart"/>
            <w:r w:rsidRPr="00B338E8">
              <w:rPr>
                <w:rFonts w:ascii="Times New Roman" w:eastAsia="OfficinaSansBookC" w:hAnsi="Times New Roman" w:cs="Times New Roman"/>
                <w:b/>
                <w:sz w:val="24"/>
                <w:szCs w:val="24"/>
              </w:rPr>
              <w:t>3.СТРОЕНИЕ</w:t>
            </w:r>
            <w:proofErr w:type="gramEnd"/>
            <w:r w:rsidRPr="00B338E8">
              <w:rPr>
                <w:rFonts w:ascii="Times New Roman" w:eastAsia="OfficinaSansBookC" w:hAnsi="Times New Roman" w:cs="Times New Roman"/>
                <w:b/>
                <w:sz w:val="24"/>
                <w:szCs w:val="24"/>
              </w:rPr>
              <w:t xml:space="preserve"> И СВОЙСТВА НЕОРГАНИЧЕСКИХ ВЕЩЕСТВ</w:t>
            </w:r>
          </w:p>
        </w:tc>
        <w:tc>
          <w:tcPr>
            <w:tcW w:w="105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3558B4B0" w14:textId="77777777" w:rsidR="002131AD" w:rsidRPr="00B338E8" w:rsidRDefault="002131AD"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16</w:t>
            </w:r>
          </w:p>
        </w:tc>
        <w:tc>
          <w:tcPr>
            <w:tcW w:w="1605" w:type="dxa"/>
          </w:tcPr>
          <w:p w14:paraId="27189C0E" w14:textId="77777777" w:rsidR="002131AD" w:rsidRPr="00B338E8" w:rsidRDefault="002131AD"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1E7BE0" w:rsidRPr="00B338E8" w14:paraId="70FB857A" w14:textId="77777777" w:rsidTr="0085614A">
        <w:trPr>
          <w:gridAfter w:val="1"/>
          <w:wAfter w:w="13" w:type="dxa"/>
          <w:trHeight w:val="12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2BA0C63" w14:textId="3020F7E1"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lastRenderedPageBreak/>
              <w:t xml:space="preserve">Тема 3.1. </w:t>
            </w:r>
            <w:r w:rsidRPr="00B338E8">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800" w:type="dxa"/>
          </w:tcPr>
          <w:p w14:paraId="467A2308"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9EC76A"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5187614"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245F6A7E" w14:textId="77777777" w:rsidR="00CB3A9B"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245521B9" w14:textId="5A8F8F77" w:rsidR="00C615E1" w:rsidRPr="00B338E8" w:rsidRDefault="001A0A6F"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ПК1.1,1.4</w:t>
            </w:r>
          </w:p>
        </w:tc>
      </w:tr>
      <w:tr w:rsidR="001E7BE0" w:rsidRPr="00B338E8" w14:paraId="39710066" w14:textId="77777777" w:rsidTr="0085614A">
        <w:trPr>
          <w:gridAfter w:val="1"/>
          <w:wAfter w:w="13" w:type="dxa"/>
          <w:trHeight w:val="181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3CA043"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DD2FCA" w14:textId="3E468439"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7F1F32" w14:textId="648F4EE7"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03DC673B"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64D1509D"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292B36"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296B8E83"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6ED8A"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22139895"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E7BE0" w:rsidRPr="00B338E8" w14:paraId="61218FAA"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D0E719F"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9D1C1"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6560AFA7" w14:textId="77777777" w:rsidR="00CB3A9B" w:rsidRPr="00B338E8" w:rsidRDefault="00701283" w:rsidP="00B338E8">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93F9201" w14:textId="0DB7D7C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D0FF44" w14:textId="68D2D9D1"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3ADD9172"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56658BD4" w14:textId="77777777" w:rsidTr="0085614A">
        <w:trPr>
          <w:gridAfter w:val="1"/>
          <w:wAfter w:w="13" w:type="dxa"/>
          <w:trHeight w:val="213"/>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89B089E" w14:textId="11BA4067"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Тема 3.2. </w:t>
            </w:r>
            <w:r w:rsidRPr="00B338E8">
              <w:rPr>
                <w:rFonts w:ascii="Times New Roman" w:eastAsia="OfficinaSansBookC" w:hAnsi="Times New Roman" w:cs="Times New Roman"/>
                <w:sz w:val="24"/>
                <w:szCs w:val="24"/>
              </w:rPr>
              <w:t xml:space="preserve">Физико-химические свойства неорганических веществ </w:t>
            </w:r>
          </w:p>
        </w:tc>
        <w:tc>
          <w:tcPr>
            <w:tcW w:w="10800" w:type="dxa"/>
          </w:tcPr>
          <w:p w14:paraId="1EA68B57"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C3855"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w:t>
            </w:r>
          </w:p>
        </w:tc>
        <w:tc>
          <w:tcPr>
            <w:tcW w:w="1605" w:type="dxa"/>
            <w:vMerge w:val="restart"/>
            <w:tcBorders>
              <w:top w:val="single" w:sz="4" w:space="0" w:color="auto"/>
            </w:tcBorders>
          </w:tcPr>
          <w:p w14:paraId="3710D9AD"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3D7D710A" w14:textId="77777777" w:rsidR="00CB3A9B"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7F4A09C3" w14:textId="209AD815" w:rsidR="00C615E1" w:rsidRPr="00B338E8" w:rsidRDefault="001A0A6F"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ПК1.4</w:t>
            </w:r>
          </w:p>
        </w:tc>
      </w:tr>
      <w:tr w:rsidR="001E7BE0" w:rsidRPr="00B338E8" w14:paraId="687CA757" w14:textId="77777777" w:rsidTr="0085614A">
        <w:trPr>
          <w:gridAfter w:val="1"/>
          <w:wAfter w:w="13" w:type="dxa"/>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B225F3"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669E44" w14:textId="4C4866F2"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4D25905" w14:textId="7BFB2853"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14ADBEC7"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273433F5" w14:textId="77777777" w:rsidTr="0085614A">
        <w:trPr>
          <w:gridAfter w:val="1"/>
          <w:wAfter w:w="13" w:type="dxa"/>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12CA6A6"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901F34F" w14:textId="10A231FA"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E02911" w14:textId="6D46EC97"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64944551"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1A2C8FE6" w14:textId="77777777" w:rsidTr="0085614A">
        <w:trPr>
          <w:gridAfter w:val="1"/>
          <w:wAfter w:w="13" w:type="dxa"/>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B9F75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520345" w14:textId="264E4615"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5438EC" w14:textId="54EF412F"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64187AD1"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74CB92D0" w14:textId="77777777" w:rsidTr="0085614A">
        <w:trPr>
          <w:gridAfter w:val="1"/>
          <w:wAfter w:w="13" w:type="dxa"/>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993A9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2369194F"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1FCA180"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23CC6F03"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E7BE0" w:rsidRPr="00B338E8" w14:paraId="044E367C" w14:textId="77777777" w:rsidTr="0085614A">
        <w:trPr>
          <w:gridAfter w:val="1"/>
          <w:wAfter w:w="13" w:type="dxa"/>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0CC35C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771F2"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6B1B57A2" w14:textId="2D3F60C0"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DD279" w14:textId="79A48A4D"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2E801FBC"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2D1236B0" w14:textId="77777777" w:rsidTr="0085614A">
        <w:trPr>
          <w:gridAfter w:val="1"/>
          <w:wAfter w:w="13" w:type="dxa"/>
          <w:trHeight w:val="317"/>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2DCA7EC" w14:textId="6C2A7E32"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Тема 3.3. </w:t>
            </w:r>
            <w:r w:rsidRPr="00B338E8">
              <w:rPr>
                <w:rFonts w:ascii="Times New Roman" w:eastAsia="OfficinaSansBookC" w:hAnsi="Times New Roman" w:cs="Times New Roman"/>
                <w:sz w:val="24"/>
                <w:szCs w:val="24"/>
              </w:rPr>
              <w:t>Идентификация неорганических веществ</w:t>
            </w:r>
          </w:p>
        </w:tc>
        <w:tc>
          <w:tcPr>
            <w:tcW w:w="10800" w:type="dxa"/>
          </w:tcPr>
          <w:p w14:paraId="0622CD39"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Лабораторные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027B7F0"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4A088DA2" w14:textId="77777777" w:rsidR="00640D01"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438BA830"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0EC81675" w14:textId="1D8CF47A" w:rsidR="00CB3A9B" w:rsidRPr="00B338E8" w:rsidRDefault="00640D01"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ОК 04</w:t>
            </w:r>
          </w:p>
        </w:tc>
      </w:tr>
      <w:tr w:rsidR="001E7BE0" w:rsidRPr="00B338E8" w14:paraId="790629B8"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C8B7EA"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445DFA" w14:textId="4BF63B2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Лабораторная работа «Идентификация неорганических веществ».</w:t>
            </w:r>
          </w:p>
          <w:p w14:paraId="0AD63516"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56BF4ABB" w14:textId="42474F2B"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A2DB8D" w14:textId="385AB132"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19CD6E1E"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446CF416" w14:textId="77777777" w:rsidTr="0085614A">
        <w:trPr>
          <w:gridAfter w:val="1"/>
          <w:wAfter w:w="13"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7C7B7A37"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Контрольная работа 2</w:t>
            </w: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80C9248" w14:textId="44B4EFB3"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Свойства неорганических веществ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54A934"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1BEBE997"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131AD" w:rsidRPr="00B338E8" w14:paraId="7E28E93E" w14:textId="77777777" w:rsidTr="0085614A">
        <w:trPr>
          <w:gridAfter w:val="1"/>
          <w:wAfter w:w="13" w:type="dxa"/>
          <w:trHeight w:val="320"/>
        </w:trPr>
        <w:tc>
          <w:tcPr>
            <w:tcW w:w="1278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BA21D45" w14:textId="203047FE" w:rsidR="002131AD" w:rsidRPr="00B338E8" w:rsidRDefault="002131AD"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РАЗДЕЛ </w:t>
            </w:r>
            <w:proofErr w:type="gramStart"/>
            <w:r w:rsidRPr="00B338E8">
              <w:rPr>
                <w:rFonts w:ascii="Times New Roman" w:eastAsia="OfficinaSansBookC" w:hAnsi="Times New Roman" w:cs="Times New Roman"/>
                <w:b/>
                <w:sz w:val="24"/>
                <w:szCs w:val="24"/>
              </w:rPr>
              <w:t>4.СТРОЕНИЕ</w:t>
            </w:r>
            <w:proofErr w:type="gramEnd"/>
            <w:r w:rsidRPr="00B338E8">
              <w:rPr>
                <w:rFonts w:ascii="Times New Roman" w:eastAsia="OfficinaSansBookC" w:hAnsi="Times New Roman" w:cs="Times New Roman"/>
                <w:b/>
                <w:sz w:val="24"/>
                <w:szCs w:val="24"/>
              </w:rPr>
              <w:t xml:space="preserve"> И СВОЙСТВА ОРГАНИЧЕСКИХ ВЕЩЕСТВ</w:t>
            </w:r>
          </w:p>
        </w:tc>
        <w:tc>
          <w:tcPr>
            <w:tcW w:w="1055" w:type="dxa"/>
            <w:tcBorders>
              <w:top w:val="single" w:sz="8" w:space="0" w:color="000000"/>
              <w:left w:val="single" w:sz="8" w:space="0" w:color="000000"/>
              <w:bottom w:val="single" w:sz="4" w:space="0" w:color="auto"/>
              <w:right w:val="single" w:sz="8" w:space="0" w:color="000000"/>
            </w:tcBorders>
            <w:tcMar>
              <w:top w:w="0" w:type="dxa"/>
              <w:left w:w="45" w:type="dxa"/>
              <w:bottom w:w="0" w:type="dxa"/>
              <w:right w:w="45" w:type="dxa"/>
            </w:tcMar>
            <w:vAlign w:val="center"/>
          </w:tcPr>
          <w:p w14:paraId="65499411" w14:textId="77777777" w:rsidR="002131AD" w:rsidRPr="00B338E8" w:rsidRDefault="002131AD"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24</w:t>
            </w:r>
          </w:p>
        </w:tc>
        <w:tc>
          <w:tcPr>
            <w:tcW w:w="1605" w:type="dxa"/>
            <w:tcBorders>
              <w:bottom w:val="single" w:sz="4" w:space="0" w:color="auto"/>
            </w:tcBorders>
          </w:tcPr>
          <w:p w14:paraId="52C22C43" w14:textId="77777777" w:rsidR="002131AD" w:rsidRPr="00B338E8" w:rsidRDefault="002131AD"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5614A" w:rsidRPr="00B338E8" w14:paraId="31925C10" w14:textId="77777777" w:rsidTr="0085614A">
        <w:trPr>
          <w:gridAfter w:val="1"/>
          <w:wAfter w:w="13" w:type="dxa"/>
          <w:trHeight w:val="305"/>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C9F512" w14:textId="5291A184" w:rsidR="0085614A" w:rsidRPr="00B338E8" w:rsidRDefault="0085614A"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Тема 4.1. </w:t>
            </w:r>
            <w:r w:rsidRPr="00B338E8">
              <w:rPr>
                <w:rFonts w:ascii="Times New Roman" w:eastAsia="OfficinaSansBookC" w:hAnsi="Times New Roman" w:cs="Times New Roman"/>
                <w:sz w:val="24"/>
                <w:szCs w:val="24"/>
              </w:rPr>
              <w:t>Классификация, строение и номенклатура органических веществ</w:t>
            </w:r>
          </w:p>
        </w:tc>
        <w:tc>
          <w:tcPr>
            <w:tcW w:w="10800" w:type="dxa"/>
          </w:tcPr>
          <w:p w14:paraId="7CCB7DCA" w14:textId="77777777" w:rsidR="0085614A" w:rsidRPr="00B338E8" w:rsidRDefault="0085614A"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5A5AED0" w14:textId="77777777" w:rsidR="0085614A" w:rsidRPr="00B338E8" w:rsidRDefault="0085614A"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60E226CA" w14:textId="77777777" w:rsidR="0085614A" w:rsidRPr="00B338E8" w:rsidRDefault="0085614A"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603021ED" w14:textId="6F607332" w:rsidR="0085614A" w:rsidRPr="00B338E8" w:rsidRDefault="0085614A"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ПК1.1,1.4</w:t>
            </w:r>
          </w:p>
        </w:tc>
      </w:tr>
      <w:tr w:rsidR="0085614A" w:rsidRPr="00B338E8" w14:paraId="62ECD4F0"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6E298EB"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E1157AC" w14:textId="77777777" w:rsidR="0085614A" w:rsidRPr="00B338E8" w:rsidRDefault="0085614A"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0A5D3555" w14:textId="77777777" w:rsidR="0085614A" w:rsidRPr="00B338E8" w:rsidRDefault="0085614A"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34D3BB2C" w14:textId="71480D53" w:rsidR="0085614A" w:rsidRPr="00B338E8" w:rsidRDefault="0085614A"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C050CA" w14:textId="0A4CA382" w:rsidR="0085614A" w:rsidRPr="00B338E8" w:rsidRDefault="0085614A" w:rsidP="00B338E8">
            <w:pPr>
              <w:spacing w:after="0" w:line="240" w:lineRule="auto"/>
              <w:jc w:val="center"/>
              <w:rPr>
                <w:rFonts w:ascii="Times New Roman" w:eastAsia="OfficinaSansBookC" w:hAnsi="Times New Roman" w:cs="Times New Roman"/>
                <w:b/>
                <w:sz w:val="24"/>
                <w:szCs w:val="24"/>
              </w:rPr>
            </w:pPr>
          </w:p>
        </w:tc>
        <w:tc>
          <w:tcPr>
            <w:tcW w:w="1605" w:type="dxa"/>
            <w:vMerge/>
          </w:tcPr>
          <w:p w14:paraId="21E82C01"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5614A" w:rsidRPr="00B338E8" w14:paraId="69FEAE3E"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B1EC55"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Pr>
          <w:p w14:paraId="6EC436FE" w14:textId="77777777" w:rsidR="0085614A" w:rsidRPr="00B338E8" w:rsidRDefault="0085614A"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E9E5D" w14:textId="77777777" w:rsidR="0085614A" w:rsidRPr="00B338E8" w:rsidRDefault="0085614A"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2C8E4BCC"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5614A" w:rsidRPr="00B338E8" w14:paraId="59682BDA"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6F7842"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655FDB" w14:textId="6D299706" w:rsidR="0085614A" w:rsidRPr="00B338E8" w:rsidRDefault="0085614A"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B3345" w14:textId="39296B9F" w:rsidR="0085614A" w:rsidRPr="00B338E8" w:rsidRDefault="0085614A" w:rsidP="00B338E8">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638AA852"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293112C6" w14:textId="77777777" w:rsidTr="0085614A">
        <w:trPr>
          <w:gridAfter w:val="1"/>
          <w:wAfter w:w="13" w:type="dxa"/>
          <w:trHeight w:val="2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CAEE4AE" w14:textId="24C6AAB1"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Тема 4.2. </w:t>
            </w:r>
            <w:r w:rsidRPr="00B338E8">
              <w:rPr>
                <w:rFonts w:ascii="Times New Roman" w:eastAsia="OfficinaSansBookC" w:hAnsi="Times New Roman" w:cs="Times New Roman"/>
                <w:sz w:val="24"/>
                <w:szCs w:val="24"/>
              </w:rPr>
              <w:t>Свойства органических соединений</w:t>
            </w:r>
            <w:r w:rsidRPr="00B338E8">
              <w:rPr>
                <w:rFonts w:ascii="Times New Roman" w:eastAsia="OfficinaSansBookC" w:hAnsi="Times New Roman" w:cs="Times New Roman"/>
                <w:sz w:val="24"/>
                <w:szCs w:val="24"/>
                <w:u w:val="single"/>
              </w:rPr>
              <w:t xml:space="preserve"> </w:t>
            </w:r>
          </w:p>
        </w:tc>
        <w:tc>
          <w:tcPr>
            <w:tcW w:w="10800" w:type="dxa"/>
          </w:tcPr>
          <w:p w14:paraId="7C87B8F4"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CF6F5C"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w:t>
            </w:r>
          </w:p>
        </w:tc>
        <w:tc>
          <w:tcPr>
            <w:tcW w:w="1605" w:type="dxa"/>
            <w:tcBorders>
              <w:top w:val="single" w:sz="4" w:space="0" w:color="auto"/>
              <w:bottom w:val="single" w:sz="4" w:space="0" w:color="auto"/>
            </w:tcBorders>
          </w:tcPr>
          <w:p w14:paraId="19F00D0B"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640D01" w:rsidRPr="00B338E8" w14:paraId="7231F6B9" w14:textId="77777777" w:rsidTr="0085614A">
        <w:trPr>
          <w:gridAfter w:val="1"/>
          <w:wAfter w:w="13" w:type="dxa"/>
          <w:trHeight w:val="85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AA9FD1C"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600A71"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7D60C6" w14:textId="77777777"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bottom w:val="single" w:sz="4" w:space="0" w:color="000000"/>
            </w:tcBorders>
          </w:tcPr>
          <w:p w14:paraId="0B751EEE"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27304D61"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03154F91"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7DF66FF5" w14:textId="62302FA3" w:rsidR="00640D01"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ПК1.1,1.4</w:t>
            </w:r>
          </w:p>
        </w:tc>
      </w:tr>
      <w:tr w:rsidR="00640D01" w:rsidRPr="00B338E8" w14:paraId="10EF05FA" w14:textId="77777777" w:rsidTr="0085614A">
        <w:trPr>
          <w:gridAfter w:val="1"/>
          <w:wAfter w:w="13" w:type="dxa"/>
          <w:trHeight w:val="138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D306A1"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7B205DD"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предельные углеводороды (</w:t>
            </w:r>
            <w:proofErr w:type="spellStart"/>
            <w:r w:rsidRPr="00B338E8">
              <w:rPr>
                <w:rFonts w:ascii="Times New Roman" w:eastAsia="OfficinaSansBookC" w:hAnsi="Times New Roman" w:cs="Times New Roman"/>
                <w:sz w:val="24"/>
                <w:szCs w:val="24"/>
              </w:rPr>
              <w:t>алканы</w:t>
            </w:r>
            <w:proofErr w:type="spellEnd"/>
            <w:r w:rsidRPr="00B338E8">
              <w:rPr>
                <w:rFonts w:ascii="Times New Roman" w:eastAsia="OfficinaSansBookC" w:hAnsi="Times New Roman" w:cs="Times New Roman"/>
                <w:sz w:val="24"/>
                <w:szCs w:val="24"/>
              </w:rPr>
              <w:t xml:space="preserve"> и </w:t>
            </w:r>
            <w:proofErr w:type="spellStart"/>
            <w:r w:rsidRPr="00B338E8">
              <w:rPr>
                <w:rFonts w:ascii="Times New Roman" w:eastAsia="OfficinaSansBookC" w:hAnsi="Times New Roman" w:cs="Times New Roman"/>
                <w:sz w:val="24"/>
                <w:szCs w:val="24"/>
              </w:rPr>
              <w:t>циклоалканы</w:t>
            </w:r>
            <w:proofErr w:type="spellEnd"/>
            <w:r w:rsidRPr="00B338E8">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B338E8">
              <w:rPr>
                <w:rFonts w:ascii="Times New Roman" w:eastAsia="OfficinaSansBookC" w:hAnsi="Times New Roman" w:cs="Times New Roman"/>
                <w:sz w:val="24"/>
                <w:szCs w:val="24"/>
              </w:rPr>
              <w:t>алканов</w:t>
            </w:r>
            <w:proofErr w:type="spellEnd"/>
            <w:r w:rsidRPr="00B338E8">
              <w:rPr>
                <w:rFonts w:ascii="Times New Roman" w:eastAsia="OfficinaSansBookC" w:hAnsi="Times New Roman" w:cs="Times New Roman"/>
                <w:sz w:val="24"/>
                <w:szCs w:val="24"/>
              </w:rPr>
              <w:t>;</w:t>
            </w:r>
          </w:p>
          <w:p w14:paraId="2397ABAF" w14:textId="02726256"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непредельные (</w:t>
            </w:r>
            <w:proofErr w:type="spellStart"/>
            <w:r w:rsidRPr="00B338E8">
              <w:rPr>
                <w:rFonts w:ascii="Times New Roman" w:eastAsia="OfficinaSansBookC" w:hAnsi="Times New Roman" w:cs="Times New Roman"/>
                <w:sz w:val="24"/>
                <w:szCs w:val="24"/>
              </w:rPr>
              <w:t>алкены</w:t>
            </w:r>
            <w:proofErr w:type="spellEnd"/>
            <w:r w:rsidRPr="00B338E8">
              <w:rPr>
                <w:rFonts w:ascii="Times New Roman" w:eastAsia="OfficinaSansBookC" w:hAnsi="Times New Roman" w:cs="Times New Roman"/>
                <w:sz w:val="24"/>
                <w:szCs w:val="24"/>
              </w:rPr>
              <w:t xml:space="preserve">, </w:t>
            </w:r>
            <w:proofErr w:type="spellStart"/>
            <w:r w:rsidRPr="00B338E8">
              <w:rPr>
                <w:rFonts w:ascii="Times New Roman" w:eastAsia="OfficinaSansBookC" w:hAnsi="Times New Roman" w:cs="Times New Roman"/>
                <w:sz w:val="24"/>
                <w:szCs w:val="24"/>
              </w:rPr>
              <w:t>алкины</w:t>
            </w:r>
            <w:proofErr w:type="spellEnd"/>
            <w:r w:rsidRPr="00B338E8">
              <w:rPr>
                <w:rFonts w:ascii="Times New Roman" w:eastAsia="OfficinaSansBookC" w:hAnsi="Times New Roman" w:cs="Times New Roman"/>
                <w:sz w:val="24"/>
                <w:szCs w:val="24"/>
              </w:rPr>
              <w:t xml:space="preserve"> и </w:t>
            </w:r>
            <w:proofErr w:type="spellStart"/>
            <w:r w:rsidRPr="00B338E8">
              <w:rPr>
                <w:rFonts w:ascii="Times New Roman" w:eastAsia="OfficinaSansBookC" w:hAnsi="Times New Roman" w:cs="Times New Roman"/>
                <w:sz w:val="24"/>
                <w:szCs w:val="24"/>
              </w:rPr>
              <w:t>алкадиены</w:t>
            </w:r>
            <w:proofErr w:type="spellEnd"/>
            <w:r w:rsidRPr="00B338E8">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A20C21" w14:textId="051291DA"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000000"/>
            </w:tcBorders>
          </w:tcPr>
          <w:p w14:paraId="3FB80044"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6C42C383" w14:textId="77777777" w:rsidTr="0085614A">
        <w:trPr>
          <w:gridAfter w:val="1"/>
          <w:wAfter w:w="13" w:type="dxa"/>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013665"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90BB80" w14:textId="7FAB8052"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75EC3F" w14:textId="3471F891"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24F5296B"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6AE20F1B" w14:textId="77777777" w:rsidTr="0085614A">
        <w:trPr>
          <w:gridAfter w:val="1"/>
          <w:wAfter w:w="13" w:type="dxa"/>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536A08"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3178F0C"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09D7868B" w14:textId="61A35509"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Генетическая связь между классами органических соединений</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514B67" w14:textId="13599823"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45C67E24"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3A268C02" w14:textId="77777777" w:rsidTr="0085614A">
        <w:trPr>
          <w:gridAfter w:val="1"/>
          <w:wAfter w:w="13" w:type="dxa"/>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D6A6B74"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76A929AA" w14:textId="77777777" w:rsidR="00640D01" w:rsidRPr="00B338E8" w:rsidRDefault="00640D01"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B04795" w14:textId="77777777" w:rsidR="00640D01" w:rsidRPr="00B338E8" w:rsidRDefault="00640D01"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4</w:t>
            </w:r>
          </w:p>
        </w:tc>
        <w:tc>
          <w:tcPr>
            <w:tcW w:w="1605" w:type="dxa"/>
            <w:vMerge/>
          </w:tcPr>
          <w:p w14:paraId="4FB6FD77"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640D01" w:rsidRPr="00B338E8" w14:paraId="70B2C19A" w14:textId="77777777" w:rsidTr="0085614A">
        <w:trPr>
          <w:gridAfter w:val="1"/>
          <w:wAfter w:w="13" w:type="dxa"/>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3D5F108"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18CA49B" w14:textId="6E4A15AC"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B338E8">
              <w:rPr>
                <w:rFonts w:ascii="Times New Roman" w:eastAsia="OfficinaSansBookC" w:hAnsi="Times New Roman" w:cs="Times New Roman"/>
                <w:sz w:val="24"/>
                <w:szCs w:val="24"/>
              </w:rPr>
              <w:t>алканы</w:t>
            </w:r>
            <w:proofErr w:type="spellEnd"/>
            <w:r w:rsidRPr="00B338E8">
              <w:rPr>
                <w:rFonts w:ascii="Times New Roman" w:eastAsia="OfficinaSansBookC" w:hAnsi="Times New Roman" w:cs="Times New Roman"/>
                <w:sz w:val="24"/>
                <w:szCs w:val="24"/>
              </w:rPr>
              <w:t xml:space="preserve"> и </w:t>
            </w:r>
            <w:proofErr w:type="spellStart"/>
            <w:r w:rsidRPr="00B338E8">
              <w:rPr>
                <w:rFonts w:ascii="Times New Roman" w:eastAsia="OfficinaSansBookC" w:hAnsi="Times New Roman" w:cs="Times New Roman"/>
                <w:sz w:val="24"/>
                <w:szCs w:val="24"/>
              </w:rPr>
              <w:t>циклоалканы</w:t>
            </w:r>
            <w:proofErr w:type="spellEnd"/>
            <w:r w:rsidRPr="00B338E8">
              <w:rPr>
                <w:rFonts w:ascii="Times New Roman" w:eastAsia="OfficinaSansBookC" w:hAnsi="Times New Roman" w:cs="Times New Roman"/>
                <w:sz w:val="24"/>
                <w:szCs w:val="24"/>
              </w:rPr>
              <w:t>), непредельные (</w:t>
            </w:r>
            <w:proofErr w:type="spellStart"/>
            <w:r w:rsidRPr="00B338E8">
              <w:rPr>
                <w:rFonts w:ascii="Times New Roman" w:eastAsia="OfficinaSansBookC" w:hAnsi="Times New Roman" w:cs="Times New Roman"/>
                <w:sz w:val="24"/>
                <w:szCs w:val="24"/>
              </w:rPr>
              <w:t>алкены</w:t>
            </w:r>
            <w:proofErr w:type="spellEnd"/>
            <w:r w:rsidRPr="00B338E8">
              <w:rPr>
                <w:rFonts w:ascii="Times New Roman" w:eastAsia="OfficinaSansBookC" w:hAnsi="Times New Roman" w:cs="Times New Roman"/>
                <w:sz w:val="24"/>
                <w:szCs w:val="24"/>
              </w:rPr>
              <w:t xml:space="preserve">, </w:t>
            </w:r>
            <w:proofErr w:type="spellStart"/>
            <w:r w:rsidRPr="00B338E8">
              <w:rPr>
                <w:rFonts w:ascii="Times New Roman" w:eastAsia="OfficinaSansBookC" w:hAnsi="Times New Roman" w:cs="Times New Roman"/>
                <w:sz w:val="24"/>
                <w:szCs w:val="24"/>
              </w:rPr>
              <w:t>алкины</w:t>
            </w:r>
            <w:proofErr w:type="spellEnd"/>
            <w:r w:rsidRPr="00B338E8">
              <w:rPr>
                <w:rFonts w:ascii="Times New Roman" w:eastAsia="OfficinaSansBookC" w:hAnsi="Times New Roman" w:cs="Times New Roman"/>
                <w:sz w:val="24"/>
                <w:szCs w:val="24"/>
              </w:rPr>
              <w:t xml:space="preserve"> и </w:t>
            </w:r>
            <w:proofErr w:type="spellStart"/>
            <w:r w:rsidRPr="00B338E8">
              <w:rPr>
                <w:rFonts w:ascii="Times New Roman" w:eastAsia="OfficinaSansBookC" w:hAnsi="Times New Roman" w:cs="Times New Roman"/>
                <w:sz w:val="24"/>
                <w:szCs w:val="24"/>
              </w:rPr>
              <w:t>алкадиены</w:t>
            </w:r>
            <w:proofErr w:type="spellEnd"/>
            <w:r w:rsidRPr="00B338E8">
              <w:rPr>
                <w:rFonts w:ascii="Times New Roman" w:eastAsia="OfficinaSansBookC" w:hAnsi="Times New Roman" w:cs="Times New Roman"/>
                <w:sz w:val="24"/>
                <w:szCs w:val="24"/>
              </w:rPr>
              <w:t>)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B93D34F" w14:textId="6F2E38CD"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311E4110"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2DB3242A" w14:textId="77777777" w:rsidTr="0085614A">
        <w:trPr>
          <w:gridAfter w:val="1"/>
          <w:wAfter w:w="13" w:type="dxa"/>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BA1308"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178C48A"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5118C988"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F859B9" w14:textId="5B45F241"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5896D696"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07728D6F" w14:textId="77777777" w:rsidTr="0085614A">
        <w:trPr>
          <w:gridAfter w:val="1"/>
          <w:wAfter w:w="13" w:type="dxa"/>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7F39C5"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D82497" w14:textId="77777777" w:rsidR="00640D01" w:rsidRPr="00B338E8" w:rsidRDefault="00640D01"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Лабораторная работа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008F85" w14:textId="77777777" w:rsidR="00640D01" w:rsidRPr="00B338E8" w:rsidRDefault="00640D01"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128EB2EB"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14F0FC0A" w14:textId="77777777" w:rsidTr="0085614A">
        <w:trPr>
          <w:gridAfter w:val="1"/>
          <w:wAfter w:w="13" w:type="dxa"/>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0A8874E"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5BAD13" w14:textId="77777777" w:rsidR="00640D01" w:rsidRPr="00B338E8" w:rsidRDefault="00640D01"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140BA7C4" w14:textId="77777777" w:rsidR="00640D01" w:rsidRPr="00B338E8" w:rsidRDefault="00640D01" w:rsidP="00B338E8">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B338E8">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2FD968" w14:textId="256B831A"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2CB41E09"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51479B55" w14:textId="77777777" w:rsidTr="0085614A">
        <w:trPr>
          <w:gridAfter w:val="1"/>
          <w:wAfter w:w="13" w:type="dxa"/>
          <w:trHeight w:val="25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32A82A7" w14:textId="77777777" w:rsidR="002131AD"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Тема 4.3. </w:t>
            </w:r>
          </w:p>
          <w:p w14:paraId="7F4EBFC7" w14:textId="60E2F6C4" w:rsidR="00CB3A9B" w:rsidRPr="00B338E8" w:rsidRDefault="002131AD"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10800" w:type="dxa"/>
          </w:tcPr>
          <w:p w14:paraId="0B203067"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EDA3AD"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4</w:t>
            </w:r>
          </w:p>
        </w:tc>
        <w:tc>
          <w:tcPr>
            <w:tcW w:w="1605" w:type="dxa"/>
            <w:vMerge w:val="restart"/>
            <w:tcBorders>
              <w:top w:val="single" w:sz="4" w:space="0" w:color="auto"/>
            </w:tcBorders>
          </w:tcPr>
          <w:p w14:paraId="602B7B0E" w14:textId="77777777" w:rsidR="00640D01"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5ED08045"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2E4D41D3" w14:textId="0A00E150"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3D9D9586" w14:textId="11CEB0D4" w:rsidR="001A0A6F"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 1.1,</w:t>
            </w:r>
          </w:p>
          <w:p w14:paraId="47A0C48A" w14:textId="31C947A7" w:rsidR="001A0A6F"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 1.4,</w:t>
            </w:r>
          </w:p>
          <w:p w14:paraId="73AD0FE4" w14:textId="1A6F1019" w:rsidR="00CB3A9B" w:rsidRPr="00B338E8" w:rsidRDefault="001A0A6F"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 2.4</w:t>
            </w:r>
          </w:p>
        </w:tc>
      </w:tr>
      <w:tr w:rsidR="001E7BE0" w:rsidRPr="00B338E8" w14:paraId="7E669125" w14:textId="77777777" w:rsidTr="0085614A">
        <w:trPr>
          <w:gridAfter w:val="1"/>
          <w:wAfter w:w="13" w:type="dxa"/>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31EEF4F"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Pr>
          <w:p w14:paraId="14CF84F7" w14:textId="7F2B8366" w:rsidR="00CB3A9B" w:rsidRPr="00B338E8" w:rsidRDefault="00701283" w:rsidP="00B338E8">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2CB458" w14:textId="28914DF8"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660F9225"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62009CC7" w14:textId="77777777" w:rsidTr="0085614A">
        <w:trPr>
          <w:gridAfter w:val="1"/>
          <w:wAfter w:w="13" w:type="dxa"/>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DB3460"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Pr>
          <w:p w14:paraId="57750B22" w14:textId="28AC2ADC"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390366" w14:textId="6968EE8B"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6644370B"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626B39BD"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8B5AD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9285D5F"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Лабораторные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92BDA2"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6481CB90"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E7BE0" w:rsidRPr="00B338E8" w14:paraId="2BDB3B01"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92ED1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9F4921"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32C5376E" w14:textId="1D5136BF"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B338E8">
              <w:rPr>
                <w:rFonts w:ascii="Times New Roman" w:eastAsia="Arial" w:hAnsi="Times New Roman" w:cs="Times New Roman"/>
                <w:sz w:val="24"/>
                <w:szCs w:val="24"/>
              </w:rPr>
              <w:t xml:space="preserve"> </w:t>
            </w:r>
            <w:r w:rsidRPr="00B338E8">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EC3287" w14:textId="79944753"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4A5B4E6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5B052C4A" w14:textId="77777777" w:rsidTr="0085614A">
        <w:trPr>
          <w:gridAfter w:val="1"/>
          <w:wAfter w:w="13" w:type="dxa"/>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47365B0" w14:textId="77777777"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Контрольная работа 3</w:t>
            </w: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A10DFFD" w14:textId="27D21AA3"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Структура и свойства органических веществ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46DB896"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604F3DD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131AD" w:rsidRPr="00B338E8" w14:paraId="0940E479" w14:textId="77777777" w:rsidTr="0085614A">
        <w:trPr>
          <w:gridAfter w:val="1"/>
          <w:wAfter w:w="13" w:type="dxa"/>
          <w:trHeight w:val="320"/>
        </w:trPr>
        <w:tc>
          <w:tcPr>
            <w:tcW w:w="1278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C2BD0B6" w14:textId="5F412EDC" w:rsidR="002131AD" w:rsidRPr="00B338E8" w:rsidRDefault="002131AD" w:rsidP="00B338E8">
            <w:pPr>
              <w:spacing w:after="0" w:line="240" w:lineRule="auto"/>
              <w:rPr>
                <w:rFonts w:ascii="Times New Roman" w:eastAsia="OfficinaSansBookC" w:hAnsi="Times New Roman" w:cs="Times New Roman"/>
                <w:b/>
                <w:strike/>
                <w:sz w:val="24"/>
                <w:szCs w:val="24"/>
              </w:rPr>
            </w:pPr>
            <w:r w:rsidRPr="00B338E8">
              <w:rPr>
                <w:rFonts w:ascii="Times New Roman" w:eastAsia="OfficinaSansBookC" w:hAnsi="Times New Roman" w:cs="Times New Roman"/>
                <w:b/>
                <w:sz w:val="24"/>
                <w:szCs w:val="24"/>
              </w:rPr>
              <w:lastRenderedPageBreak/>
              <w:t>РАЗДЕЛ 5. КИНЕТИЧЕСКИЕ И ТЕРМОДИНАМИЧЕСКИЕ ЗАКОНОМЕРНОСТИ ПРОТЕКАНИЯ ХИМИЧЕСКИХ РЕАКЦИЙ</w:t>
            </w:r>
          </w:p>
        </w:tc>
        <w:tc>
          <w:tcPr>
            <w:tcW w:w="105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7F28F96" w14:textId="77777777" w:rsidR="002131AD" w:rsidRPr="00B338E8" w:rsidRDefault="002131AD"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4</w:t>
            </w:r>
          </w:p>
        </w:tc>
        <w:tc>
          <w:tcPr>
            <w:tcW w:w="1605" w:type="dxa"/>
            <w:vAlign w:val="center"/>
          </w:tcPr>
          <w:p w14:paraId="0F7B538C" w14:textId="77777777" w:rsidR="002131AD" w:rsidRPr="00B338E8" w:rsidRDefault="002131AD"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1E7BE0" w:rsidRPr="00B338E8" w14:paraId="008FF2D8" w14:textId="77777777" w:rsidTr="0085614A">
        <w:trPr>
          <w:gridAfter w:val="1"/>
          <w:wAfter w:w="13" w:type="dxa"/>
          <w:trHeight w:val="19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AC29BB" w14:textId="77777777" w:rsidR="002131AD"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Тема 5.1.</w:t>
            </w:r>
            <w:r w:rsidRPr="00B338E8">
              <w:rPr>
                <w:rFonts w:ascii="Times New Roman" w:eastAsia="OfficinaSansBookC" w:hAnsi="Times New Roman" w:cs="Times New Roman"/>
                <w:sz w:val="24"/>
                <w:szCs w:val="24"/>
              </w:rPr>
              <w:t xml:space="preserve"> </w:t>
            </w:r>
          </w:p>
          <w:p w14:paraId="7A262D67" w14:textId="2BC9A30E" w:rsidR="002131AD"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Скорость химических реакций. </w:t>
            </w:r>
          </w:p>
          <w:p w14:paraId="2978F668" w14:textId="25A8BBF6"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Химическое равновесие</w:t>
            </w:r>
          </w:p>
        </w:tc>
        <w:tc>
          <w:tcPr>
            <w:tcW w:w="10800" w:type="dxa"/>
          </w:tcPr>
          <w:p w14:paraId="2091CBD3"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45218A"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5F86BD40"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6AB1484C" w14:textId="77777777" w:rsidR="00024493"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3B247457" w14:textId="416282B7" w:rsidR="00CB3A9B" w:rsidRPr="00B338E8" w:rsidRDefault="001A0A6F"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ПК1.1,1.4</w:t>
            </w:r>
          </w:p>
        </w:tc>
      </w:tr>
      <w:tr w:rsidR="001E7BE0" w:rsidRPr="00B338E8" w14:paraId="1E8BADDE" w14:textId="77777777" w:rsidTr="0085614A">
        <w:trPr>
          <w:gridAfter w:val="1"/>
          <w:wAfter w:w="13" w:type="dxa"/>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63F5A7"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D3CF73" w14:textId="2D64B3F8" w:rsidR="00CB3A9B" w:rsidRPr="00B338E8" w:rsidRDefault="00701283" w:rsidP="00B338E8">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B338E8">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sidR="00E470E2" w:rsidRPr="00B338E8">
              <w:rPr>
                <w:rFonts w:ascii="Times New Roman" w:eastAsia="OfficinaSansBookC" w:hAnsi="Times New Roman" w:cs="Times New Roman"/>
                <w:sz w:val="24"/>
                <w:szCs w:val="24"/>
              </w:rPr>
              <w:t xml:space="preserve"> </w:t>
            </w:r>
            <w:r w:rsidRPr="00B338E8">
              <w:rPr>
                <w:rFonts w:ascii="Times New Roman" w:eastAsia="OfficinaSansBookC" w:hAnsi="Times New Roman" w:cs="Times New Roman"/>
                <w:sz w:val="24"/>
                <w:szCs w:val="24"/>
              </w:rPr>
              <w:t>Тепловые</w:t>
            </w:r>
            <w:r w:rsidR="00E470E2" w:rsidRPr="00B338E8">
              <w:rPr>
                <w:rFonts w:ascii="Times New Roman" w:eastAsia="OfficinaSansBookC" w:hAnsi="Times New Roman" w:cs="Times New Roman"/>
                <w:sz w:val="24"/>
                <w:szCs w:val="24"/>
              </w:rPr>
              <w:t xml:space="preserve"> </w:t>
            </w:r>
            <w:r w:rsidRPr="00B338E8">
              <w:rPr>
                <w:rFonts w:ascii="Times New Roman" w:eastAsia="OfficinaSansBookC" w:hAnsi="Times New Roman" w:cs="Times New Roman"/>
                <w:sz w:val="24"/>
                <w:szCs w:val="24"/>
              </w:rPr>
              <w:t>эффекты химических реакций. Экзо-</w:t>
            </w:r>
            <w:r w:rsidR="00E470E2" w:rsidRPr="00B338E8">
              <w:rPr>
                <w:rFonts w:ascii="Times New Roman" w:eastAsia="OfficinaSansBookC" w:hAnsi="Times New Roman" w:cs="Times New Roman"/>
                <w:sz w:val="24"/>
                <w:szCs w:val="24"/>
              </w:rPr>
              <w:t xml:space="preserve"> </w:t>
            </w:r>
            <w:r w:rsidRPr="00B338E8">
              <w:rPr>
                <w:rFonts w:ascii="Times New Roman" w:eastAsia="OfficinaSansBookC" w:hAnsi="Times New Roman" w:cs="Times New Roman"/>
                <w:sz w:val="24"/>
                <w:szCs w:val="24"/>
              </w:rPr>
              <w:t>и эндотермические, реакции</w:t>
            </w:r>
            <w:r w:rsidR="00E470E2" w:rsidRPr="00B338E8">
              <w:rPr>
                <w:rFonts w:ascii="Times New Roman" w:eastAsia="OfficinaSansBookC" w:hAnsi="Times New Roman" w:cs="Times New Roman"/>
                <w:sz w:val="24"/>
                <w:szCs w:val="24"/>
              </w:rPr>
              <w:t>.</w:t>
            </w:r>
          </w:p>
          <w:p w14:paraId="4ECA5491" w14:textId="4FADFD60" w:rsidR="00CB3A9B" w:rsidRPr="00B338E8" w:rsidRDefault="00701283" w:rsidP="00B338E8">
            <w:pPr>
              <w:tabs>
                <w:tab w:val="right" w:pos="3"/>
              </w:tabs>
              <w:spacing w:after="0" w:line="240" w:lineRule="auto"/>
              <w:jc w:val="both"/>
              <w:rPr>
                <w:rFonts w:ascii="Times New Roman" w:eastAsia="OfficinaSansBookC" w:hAnsi="Times New Roman" w:cs="Times New Roman"/>
                <w:strike/>
                <w:sz w:val="24"/>
                <w:szCs w:val="24"/>
              </w:rPr>
            </w:pPr>
            <w:r w:rsidRPr="00B338E8">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B338E8">
              <w:rPr>
                <w:rFonts w:ascii="Times New Roman" w:eastAsia="OfficinaSansBookC" w:hAnsi="Times New Roman" w:cs="Times New Roman"/>
                <w:sz w:val="24"/>
                <w:szCs w:val="24"/>
              </w:rPr>
              <w:t>Ле</w:t>
            </w:r>
            <w:proofErr w:type="spellEnd"/>
            <w:r w:rsidRPr="00B338E8">
              <w:rPr>
                <w:rFonts w:ascii="Times New Roman" w:eastAsia="OfficinaSansBookC" w:hAnsi="Times New Roman" w:cs="Times New Roman"/>
                <w:sz w:val="24"/>
                <w:szCs w:val="24"/>
              </w:rPr>
              <w:t xml:space="preserve"> </w:t>
            </w:r>
            <w:proofErr w:type="spellStart"/>
            <w:r w:rsidRPr="00B338E8">
              <w:rPr>
                <w:rFonts w:ascii="Times New Roman" w:eastAsia="OfficinaSansBookC" w:hAnsi="Times New Roman" w:cs="Times New Roman"/>
                <w:sz w:val="24"/>
                <w:szCs w:val="24"/>
              </w:rPr>
              <w:t>Шателье</w:t>
            </w:r>
            <w:proofErr w:type="spellEnd"/>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1B228E" w14:textId="48812C85"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0309804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2E15D2CB" w14:textId="77777777" w:rsidTr="0085614A">
        <w:trPr>
          <w:gridAfter w:val="1"/>
          <w:wAfter w:w="13" w:type="dxa"/>
          <w:trHeight w:val="27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F99D159"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7B0140E9"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2414F7"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Pr>
          <w:p w14:paraId="55453E57" w14:textId="77777777" w:rsidR="00CB3A9B" w:rsidRPr="00B338E8" w:rsidRDefault="00701283"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5C757E20" w14:textId="77777777" w:rsidR="00CB3A9B" w:rsidRPr="00B338E8" w:rsidRDefault="00701283"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6C5672CF" w14:textId="0589877C" w:rsidR="00024493" w:rsidRPr="00B338E8" w:rsidRDefault="001A0A6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ПК1.1,1.4</w:t>
            </w:r>
          </w:p>
          <w:p w14:paraId="66D5AB34" w14:textId="4F0F1DD8" w:rsidR="00CB3A9B" w:rsidRPr="00B338E8" w:rsidRDefault="00CB3A9B" w:rsidP="00B338E8">
            <w:pPr>
              <w:widowControl w:val="0"/>
              <w:spacing w:after="0" w:line="240" w:lineRule="auto"/>
              <w:jc w:val="center"/>
              <w:rPr>
                <w:rFonts w:ascii="Times New Roman" w:eastAsia="OfficinaSansBookC" w:hAnsi="Times New Roman" w:cs="Times New Roman"/>
                <w:sz w:val="24"/>
                <w:szCs w:val="24"/>
              </w:rPr>
            </w:pPr>
          </w:p>
        </w:tc>
      </w:tr>
      <w:tr w:rsidR="001E7BE0" w:rsidRPr="00B338E8" w14:paraId="326CF48E"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44749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3A6DB8" w14:textId="77777777" w:rsidR="00CB3A9B" w:rsidRPr="00B338E8" w:rsidRDefault="00701283" w:rsidP="00B338E8">
            <w:pPr>
              <w:spacing w:after="0" w:line="240" w:lineRule="auto"/>
              <w:jc w:val="both"/>
              <w:rPr>
                <w:rFonts w:ascii="Times New Roman" w:eastAsia="OfficinaSansBookC" w:hAnsi="Times New Roman" w:cs="Times New Roman"/>
                <w:strike/>
                <w:sz w:val="24"/>
                <w:szCs w:val="24"/>
              </w:rPr>
            </w:pPr>
            <w:r w:rsidRPr="00B338E8">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6B901F02" w14:textId="10FD73E3" w:rsidR="00CB3A9B" w:rsidRPr="00B338E8" w:rsidRDefault="00701283" w:rsidP="00B338E8">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Решение практико-ориентированных заданий на применение принципа </w:t>
            </w:r>
            <w:proofErr w:type="spellStart"/>
            <w:r w:rsidRPr="00B338E8">
              <w:rPr>
                <w:rFonts w:ascii="Times New Roman" w:eastAsia="OfficinaSansBookC" w:hAnsi="Times New Roman" w:cs="Times New Roman"/>
                <w:sz w:val="24"/>
                <w:szCs w:val="24"/>
              </w:rPr>
              <w:t>Ле-Шателье</w:t>
            </w:r>
            <w:proofErr w:type="spellEnd"/>
            <w:r w:rsidRPr="00B338E8">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027089" w14:textId="1E95BD6A"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5FA40552"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2131AD" w:rsidRPr="00B338E8" w14:paraId="6DE86726" w14:textId="77777777" w:rsidTr="0085614A">
        <w:trPr>
          <w:gridAfter w:val="1"/>
          <w:wAfter w:w="13" w:type="dxa"/>
          <w:trHeight w:val="320"/>
        </w:trPr>
        <w:tc>
          <w:tcPr>
            <w:tcW w:w="1278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8D41265" w14:textId="28385849" w:rsidR="002131AD" w:rsidRPr="00B338E8" w:rsidRDefault="002131AD"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РАЗДЕЛ 6.</w:t>
            </w:r>
            <w:r w:rsidR="00E85CCF" w:rsidRPr="00B338E8">
              <w:rPr>
                <w:rFonts w:ascii="Times New Roman" w:eastAsia="OfficinaSansBookC" w:hAnsi="Times New Roman" w:cs="Times New Roman"/>
                <w:b/>
                <w:sz w:val="24"/>
                <w:szCs w:val="24"/>
              </w:rPr>
              <w:t xml:space="preserve"> </w:t>
            </w:r>
            <w:r w:rsidRPr="00B338E8">
              <w:rPr>
                <w:rFonts w:ascii="Times New Roman" w:eastAsia="OfficinaSansBookC" w:hAnsi="Times New Roman" w:cs="Times New Roman"/>
                <w:b/>
                <w:sz w:val="24"/>
                <w:szCs w:val="24"/>
              </w:rPr>
              <w:t>РАСТВОРЫ</w:t>
            </w:r>
          </w:p>
        </w:tc>
        <w:tc>
          <w:tcPr>
            <w:tcW w:w="105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AD27A8B" w14:textId="77777777" w:rsidR="002131AD" w:rsidRPr="00B338E8" w:rsidRDefault="002131AD"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4</w:t>
            </w:r>
          </w:p>
        </w:tc>
        <w:tc>
          <w:tcPr>
            <w:tcW w:w="1605" w:type="dxa"/>
          </w:tcPr>
          <w:p w14:paraId="17B3F5C6" w14:textId="77777777" w:rsidR="002131AD" w:rsidRPr="00B338E8" w:rsidRDefault="002131AD"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1E7BE0" w:rsidRPr="00B338E8" w14:paraId="43A2A159" w14:textId="77777777" w:rsidTr="0085614A">
        <w:trPr>
          <w:gridAfter w:val="1"/>
          <w:wAfter w:w="13" w:type="dxa"/>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2BB5EAF" w14:textId="4993394F"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Тема 6.1.</w:t>
            </w:r>
            <w:r w:rsidRPr="00B338E8">
              <w:rPr>
                <w:rFonts w:ascii="Times New Roman" w:eastAsia="OfficinaSansBookC" w:hAnsi="Times New Roman" w:cs="Times New Roman"/>
                <w:sz w:val="24"/>
                <w:szCs w:val="24"/>
              </w:rPr>
              <w:t xml:space="preserve"> Понятие о растворах</w:t>
            </w:r>
          </w:p>
        </w:tc>
        <w:tc>
          <w:tcPr>
            <w:tcW w:w="10800" w:type="dxa"/>
          </w:tcPr>
          <w:p w14:paraId="192C4C39"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374E8DE"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4E4E3313" w14:textId="77777777" w:rsidR="00F14879" w:rsidRPr="00B338E8" w:rsidRDefault="00F14879"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6383FAE6" w14:textId="20CF5DCD" w:rsidR="002131AD" w:rsidRPr="00B338E8" w:rsidRDefault="002131AD"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593D37D9" w14:textId="77777777" w:rsidR="002131AD" w:rsidRPr="00B338E8" w:rsidRDefault="002131AD"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07</w:t>
            </w:r>
          </w:p>
          <w:p w14:paraId="6EF9412B" w14:textId="77777777" w:rsidR="00024493" w:rsidRPr="00B338E8" w:rsidRDefault="00024493" w:rsidP="00B338E8">
            <w:pPr>
              <w:widowControl w:val="0"/>
              <w:spacing w:after="0" w:line="240" w:lineRule="auto"/>
              <w:jc w:val="center"/>
              <w:rPr>
                <w:rFonts w:ascii="Times New Roman" w:eastAsia="OfficinaSansBookC" w:hAnsi="Times New Roman" w:cs="Times New Roman"/>
                <w:sz w:val="24"/>
                <w:szCs w:val="24"/>
              </w:rPr>
            </w:pPr>
          </w:p>
          <w:p w14:paraId="47167566" w14:textId="77777777" w:rsidR="00CB3A9B" w:rsidRPr="00B338E8" w:rsidRDefault="00CB3A9B" w:rsidP="00B338E8">
            <w:pPr>
              <w:widowControl w:val="0"/>
              <w:spacing w:after="0" w:line="240" w:lineRule="auto"/>
              <w:jc w:val="center"/>
              <w:rPr>
                <w:rFonts w:ascii="Times New Roman" w:eastAsia="OfficinaSansBookC" w:hAnsi="Times New Roman" w:cs="Times New Roman"/>
                <w:b/>
                <w:sz w:val="24"/>
                <w:szCs w:val="24"/>
              </w:rPr>
            </w:pPr>
          </w:p>
        </w:tc>
      </w:tr>
      <w:tr w:rsidR="001E7BE0" w:rsidRPr="00B338E8" w14:paraId="3E4652CE"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49E42"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F083C65"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1A01B02E" w14:textId="77777777" w:rsidR="00CB3A9B" w:rsidRPr="00B338E8" w:rsidRDefault="00701283" w:rsidP="00B338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4DD0A51C" w14:textId="2F251399" w:rsidR="00CB3A9B" w:rsidRPr="00B338E8" w:rsidRDefault="00701283" w:rsidP="00B338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85AF930" w14:textId="71904FD7"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3516945C"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4B728A96" w14:textId="77777777" w:rsidTr="0085614A">
        <w:trPr>
          <w:gridAfter w:val="1"/>
          <w:wAfter w:w="13" w:type="dxa"/>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left w:w="45" w:type="dxa"/>
              <w:right w:w="45" w:type="dxa"/>
            </w:tcMar>
          </w:tcPr>
          <w:p w14:paraId="1DA313CC" w14:textId="57B7E3DF" w:rsidR="00CB3A9B"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Тема 6.2. </w:t>
            </w:r>
            <w:r w:rsidRPr="00B338E8">
              <w:rPr>
                <w:rFonts w:ascii="Times New Roman" w:eastAsia="OfficinaSansBookC" w:hAnsi="Times New Roman" w:cs="Times New Roman"/>
                <w:sz w:val="24"/>
                <w:szCs w:val="24"/>
              </w:rPr>
              <w:t>Исследование свойств растворов</w:t>
            </w: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3B3E59" w14:textId="655F8051" w:rsidR="00CB3A9B" w:rsidRPr="00B338E8" w:rsidRDefault="007C0209"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Практическое</w:t>
            </w:r>
            <w:r w:rsidR="00701283" w:rsidRPr="00B338E8">
              <w:rPr>
                <w:rFonts w:ascii="Times New Roman" w:eastAsia="OfficinaSansBookC" w:hAnsi="Times New Roman" w:cs="Times New Roman"/>
                <w:b/>
                <w:sz w:val="24"/>
                <w:szCs w:val="24"/>
              </w:rPr>
              <w:t xml:space="preserve">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38984"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left w:val="single" w:sz="8" w:space="0" w:color="000000"/>
            </w:tcBorders>
          </w:tcPr>
          <w:p w14:paraId="4AE70B69" w14:textId="77777777" w:rsidR="00F14879" w:rsidRPr="00B338E8" w:rsidRDefault="00F14879"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2A69B6C2" w14:textId="77777777" w:rsidR="00F14879" w:rsidRPr="00B338E8" w:rsidRDefault="00F14879"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ОК 02</w:t>
            </w:r>
          </w:p>
          <w:p w14:paraId="6BB2EBC4" w14:textId="4C7B1F39"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55A74CE0" w14:textId="77777777" w:rsidR="001A0A6F"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ПК1.1, </w:t>
            </w:r>
          </w:p>
          <w:p w14:paraId="4FA998D7" w14:textId="0E3D1E4C" w:rsidR="001A0A6F"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ПК 1.4, </w:t>
            </w:r>
          </w:p>
          <w:p w14:paraId="314F54BC" w14:textId="385951E3" w:rsidR="00CB3A9B"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 2.4</w:t>
            </w:r>
          </w:p>
        </w:tc>
      </w:tr>
      <w:tr w:rsidR="001E7BE0" w:rsidRPr="00B338E8" w14:paraId="586CFD38"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043B719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1036A4" w14:textId="3227C2B8" w:rsidR="00CB3A9B" w:rsidRPr="00B338E8" w:rsidRDefault="007C0209"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D0CDC96" w14:textId="4853DE1F"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Borders>
              <w:left w:val="single" w:sz="8" w:space="0" w:color="000000"/>
            </w:tcBorders>
          </w:tcPr>
          <w:p w14:paraId="01774A60"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F14879" w:rsidRPr="00B338E8" w14:paraId="68633E6E" w14:textId="77777777" w:rsidTr="0085614A">
        <w:trPr>
          <w:trHeight w:val="280"/>
        </w:trPr>
        <w:tc>
          <w:tcPr>
            <w:tcW w:w="15453" w:type="dxa"/>
            <w:gridSpan w:val="5"/>
          </w:tcPr>
          <w:p w14:paraId="749A8EBF" w14:textId="32DFA8FA" w:rsidR="00F14879" w:rsidRPr="00B338E8" w:rsidRDefault="00F14879"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u w:val="single"/>
              </w:rPr>
            </w:pPr>
            <w:r w:rsidRPr="00B338E8">
              <w:rPr>
                <w:rFonts w:ascii="Times New Roman" w:eastAsia="OfficinaSansBookC" w:hAnsi="Times New Roman" w:cs="Times New Roman"/>
                <w:b/>
                <w:sz w:val="24"/>
                <w:szCs w:val="24"/>
                <w:u w:val="single"/>
              </w:rPr>
              <w:t>Профессионально-ориентированное содержание (содержание прикладного модуля)</w:t>
            </w:r>
          </w:p>
        </w:tc>
      </w:tr>
      <w:tr w:rsidR="002131AD" w:rsidRPr="00B338E8" w14:paraId="4F179D81" w14:textId="77777777" w:rsidTr="0085614A">
        <w:trPr>
          <w:gridAfter w:val="1"/>
          <w:wAfter w:w="13" w:type="dxa"/>
          <w:trHeight w:val="330"/>
        </w:trPr>
        <w:tc>
          <w:tcPr>
            <w:tcW w:w="1278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D6ACA67" w14:textId="3437B00A" w:rsidR="002131AD" w:rsidRPr="00B338E8" w:rsidRDefault="002131AD" w:rsidP="00B338E8">
            <w:pPr>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РАЗДЕЛ 7.</w:t>
            </w:r>
            <w:r w:rsidR="00F14879" w:rsidRPr="00B338E8">
              <w:rPr>
                <w:rFonts w:ascii="Times New Roman" w:eastAsia="OfficinaSansBookC" w:hAnsi="Times New Roman" w:cs="Times New Roman"/>
                <w:b/>
                <w:sz w:val="24"/>
                <w:szCs w:val="24"/>
              </w:rPr>
              <w:t xml:space="preserve"> </w:t>
            </w:r>
            <w:r w:rsidRPr="00B338E8">
              <w:rPr>
                <w:rFonts w:ascii="Times New Roman" w:eastAsia="OfficinaSansBookC" w:hAnsi="Times New Roman" w:cs="Times New Roman"/>
                <w:b/>
                <w:sz w:val="24"/>
                <w:szCs w:val="24"/>
              </w:rPr>
              <w:t>ХИМИЯ В БЫТУ И ПРОИЗВОДСТВЕННОЙ ДЕЯТЕЛЬНОСТИ ЧЕЛОВЕКА</w:t>
            </w:r>
          </w:p>
        </w:tc>
        <w:tc>
          <w:tcPr>
            <w:tcW w:w="105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4E3A15F" w14:textId="77777777" w:rsidR="002131AD" w:rsidRPr="00B338E8" w:rsidRDefault="002131AD" w:rsidP="00B338E8">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w:t>
            </w:r>
          </w:p>
        </w:tc>
        <w:tc>
          <w:tcPr>
            <w:tcW w:w="1605" w:type="dxa"/>
            <w:tcBorders>
              <w:bottom w:val="single" w:sz="4" w:space="0" w:color="auto"/>
            </w:tcBorders>
          </w:tcPr>
          <w:p w14:paraId="284DE359" w14:textId="1096531E" w:rsidR="002131AD" w:rsidRPr="00B338E8" w:rsidRDefault="002131AD"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b/>
                <w:i/>
                <w:sz w:val="24"/>
                <w:szCs w:val="24"/>
              </w:rPr>
            </w:pPr>
          </w:p>
        </w:tc>
      </w:tr>
      <w:tr w:rsidR="002131AD" w:rsidRPr="00B338E8" w14:paraId="3EA4296A" w14:textId="77777777" w:rsidTr="0085614A">
        <w:trPr>
          <w:gridAfter w:val="1"/>
          <w:wAfter w:w="13" w:type="dxa"/>
          <w:trHeight w:val="21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CC1188" w14:textId="77777777" w:rsidR="00F14879" w:rsidRPr="00B338E8" w:rsidRDefault="00F14879"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Тема 7.1 </w:t>
            </w:r>
          </w:p>
          <w:p w14:paraId="015D47B2" w14:textId="7B624A5F" w:rsidR="002131AD" w:rsidRPr="00B338E8" w:rsidRDefault="002131AD"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Химия в быту и производственной</w:t>
            </w:r>
          </w:p>
        </w:tc>
        <w:tc>
          <w:tcPr>
            <w:tcW w:w="1080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9434CE" w14:textId="77777777" w:rsidR="002131AD"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ABAA512" w14:textId="77777777" w:rsidR="002131AD" w:rsidRPr="00B338E8" w:rsidRDefault="002131AD"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CD068CD" w14:textId="77777777" w:rsidR="00F14879" w:rsidRPr="00B338E8" w:rsidRDefault="00F14879"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2D5BC23F" w14:textId="77777777" w:rsidR="00F14879" w:rsidRPr="00B338E8" w:rsidRDefault="00F14879"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3C03B5F0" w14:textId="03E6190D" w:rsidR="00F14879" w:rsidRPr="00B338E8" w:rsidRDefault="00F14879"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19F04CC9" w14:textId="77777777" w:rsidR="00024493" w:rsidRPr="00B338E8" w:rsidRDefault="00F14879" w:rsidP="00B338E8">
            <w:pPr>
              <w:widowControl w:val="0"/>
              <w:spacing w:after="0" w:line="240" w:lineRule="auto"/>
              <w:jc w:val="center"/>
              <w:rPr>
                <w:rFonts w:ascii="Times New Roman" w:eastAsia="OfficinaSansBookC" w:hAnsi="Times New Roman" w:cs="Times New Roman"/>
                <w:sz w:val="24"/>
                <w:szCs w:val="24"/>
                <w:highlight w:val="yellow"/>
              </w:rPr>
            </w:pPr>
            <w:r w:rsidRPr="00B338E8">
              <w:rPr>
                <w:rFonts w:ascii="Times New Roman" w:eastAsia="OfficinaSansBookC" w:hAnsi="Times New Roman" w:cs="Times New Roman"/>
                <w:sz w:val="24"/>
                <w:szCs w:val="24"/>
              </w:rPr>
              <w:t>ОК 07</w:t>
            </w:r>
            <w:r w:rsidR="00024493" w:rsidRPr="00B338E8">
              <w:rPr>
                <w:rFonts w:ascii="Times New Roman" w:eastAsia="OfficinaSansBookC" w:hAnsi="Times New Roman" w:cs="Times New Roman"/>
                <w:sz w:val="24"/>
                <w:szCs w:val="24"/>
                <w:highlight w:val="yellow"/>
              </w:rPr>
              <w:t xml:space="preserve"> </w:t>
            </w:r>
          </w:p>
          <w:p w14:paraId="7C964F5B" w14:textId="77777777" w:rsidR="006C2F2F" w:rsidRPr="00B338E8" w:rsidRDefault="006C2F2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ПК1.1,</w:t>
            </w:r>
          </w:p>
          <w:p w14:paraId="67C868D1" w14:textId="77777777" w:rsidR="002131AD" w:rsidRPr="00B338E8" w:rsidRDefault="006C2F2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 1.4,</w:t>
            </w:r>
          </w:p>
          <w:p w14:paraId="15E6C7C5" w14:textId="77777777" w:rsidR="006C2F2F" w:rsidRPr="00B338E8" w:rsidRDefault="006C2F2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 2.2</w:t>
            </w:r>
          </w:p>
          <w:p w14:paraId="255B67A7" w14:textId="4A20A9DB" w:rsidR="006C2F2F" w:rsidRPr="00B338E8" w:rsidRDefault="006C2F2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 2.4</w:t>
            </w:r>
          </w:p>
        </w:tc>
      </w:tr>
      <w:tr w:rsidR="002131AD" w:rsidRPr="00B338E8" w14:paraId="298469ED"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D5A6BE" w14:textId="518A851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vAlign w:val="center"/>
          </w:tcPr>
          <w:p w14:paraId="316A9BB2" w14:textId="2EC6B278" w:rsidR="002131AD" w:rsidRPr="00B338E8" w:rsidRDefault="002131AD" w:rsidP="00B338E8">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3B8E1" w14:textId="49625AAF" w:rsidR="002131AD" w:rsidRPr="00B338E8" w:rsidRDefault="002131AD" w:rsidP="00B338E8">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783878EF" w14:textId="7777777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2131AD" w:rsidRPr="00B338E8" w14:paraId="1F404EBC"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7E081BD" w14:textId="7777777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vAlign w:val="center"/>
          </w:tcPr>
          <w:p w14:paraId="5ADE04ED" w14:textId="77777777" w:rsidR="002131AD"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6FED10" w14:textId="7E6D1AC1" w:rsidR="002131AD" w:rsidRPr="00B338E8" w:rsidRDefault="00F14879" w:rsidP="00B338E8">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4</w:t>
            </w:r>
          </w:p>
        </w:tc>
        <w:tc>
          <w:tcPr>
            <w:tcW w:w="1605" w:type="dxa"/>
            <w:vMerge/>
          </w:tcPr>
          <w:p w14:paraId="6AE6470B" w14:textId="7777777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2131AD" w:rsidRPr="00B338E8" w14:paraId="6DF3132C"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193EC5" w14:textId="7777777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89AF15" w14:textId="17B9825C" w:rsidR="002131AD" w:rsidRPr="00B338E8" w:rsidRDefault="002131AD"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7D0E9636" w14:textId="77777777" w:rsidR="002131AD" w:rsidRPr="00B338E8" w:rsidRDefault="002131AD" w:rsidP="00B338E8">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Защита:</w:t>
            </w:r>
            <w:r w:rsidRPr="00B338E8">
              <w:rPr>
                <w:rFonts w:ascii="Times New Roman" w:eastAsia="OfficinaSansBookC" w:hAnsi="Times New Roman" w:cs="Times New Roman"/>
                <w:b/>
                <w:sz w:val="24"/>
                <w:szCs w:val="24"/>
              </w:rPr>
              <w:t xml:space="preserve"> </w:t>
            </w:r>
            <w:r w:rsidRPr="00B338E8">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1CFD0B" w14:textId="0211C2DC" w:rsidR="002131AD" w:rsidRPr="00B338E8" w:rsidRDefault="002131AD" w:rsidP="00B338E8">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0C2476ED" w14:textId="7777777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E85CCF" w:rsidRPr="00B338E8" w14:paraId="21F9257F" w14:textId="77777777" w:rsidTr="0085614A">
        <w:trPr>
          <w:gridAfter w:val="1"/>
          <w:wAfter w:w="13"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37E37" w14:textId="77777777" w:rsidR="00E85CCF" w:rsidRPr="00B338E8" w:rsidRDefault="00E85CCF"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DC7F1" w14:textId="5B7D97CB" w:rsidR="00E85CCF" w:rsidRPr="00B338E8" w:rsidRDefault="00E85CCF"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Промежуточная аттестация по дисциплине (Дифференцированный зачет)</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76C38BA" w14:textId="77777777" w:rsidR="00E85CCF" w:rsidRPr="00B338E8" w:rsidRDefault="00E85CCF"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tcPr>
          <w:p w14:paraId="7DC8F8AE" w14:textId="77777777" w:rsidR="00E85CCF" w:rsidRPr="00B338E8" w:rsidRDefault="00E85CC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E85CCF" w:rsidRPr="00B338E8" w14:paraId="3DF52C4F" w14:textId="77777777" w:rsidTr="0085614A">
        <w:trPr>
          <w:gridAfter w:val="1"/>
          <w:wAfter w:w="13"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203D65" w14:textId="77777777" w:rsidR="00E85CCF" w:rsidRPr="00B338E8" w:rsidRDefault="00E85CCF"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E037BC" w14:textId="77777777" w:rsidR="00E85CCF" w:rsidRPr="00B338E8" w:rsidRDefault="00E85CCF"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Всего</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C724CD" w14:textId="77777777" w:rsidR="00E85CCF" w:rsidRPr="00B338E8" w:rsidRDefault="00E85CCF"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72</w:t>
            </w:r>
          </w:p>
        </w:tc>
        <w:tc>
          <w:tcPr>
            <w:tcW w:w="1605" w:type="dxa"/>
          </w:tcPr>
          <w:p w14:paraId="23DBAFD4" w14:textId="77777777" w:rsidR="00E85CCF" w:rsidRPr="00B338E8" w:rsidRDefault="00E85CC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2DCE7C64" w14:textId="77777777" w:rsidR="000A17CB" w:rsidRPr="00B338E8" w:rsidRDefault="000A17CB" w:rsidP="00B338E8">
      <w:pPr>
        <w:tabs>
          <w:tab w:val="left" w:pos="0"/>
        </w:tabs>
        <w:spacing w:after="0" w:line="240" w:lineRule="auto"/>
        <w:rPr>
          <w:rFonts w:ascii="Times New Roman" w:eastAsia="OfficinaSansBookC" w:hAnsi="Times New Roman" w:cs="Times New Roman"/>
          <w:b/>
          <w:sz w:val="24"/>
          <w:szCs w:val="24"/>
        </w:rPr>
        <w:sectPr w:rsidR="000A17CB" w:rsidRPr="00B338E8">
          <w:pgSz w:w="16838" w:h="11906" w:orient="landscape"/>
          <w:pgMar w:top="850" w:right="1133" w:bottom="850" w:left="992" w:header="709" w:footer="709" w:gutter="0"/>
          <w:cols w:space="720"/>
        </w:sectPr>
      </w:pPr>
    </w:p>
    <w:p w14:paraId="1A31C4EB" w14:textId="77777777" w:rsidR="00CB3A9B" w:rsidRPr="00B338E8" w:rsidRDefault="00701283" w:rsidP="0085614A">
      <w:pPr>
        <w:pStyle w:val="1"/>
        <w:spacing w:before="0" w:after="0" w:line="240" w:lineRule="auto"/>
        <w:jc w:val="center"/>
        <w:rPr>
          <w:rFonts w:ascii="Times New Roman" w:hAnsi="Times New Roman" w:cs="Times New Roman"/>
          <w:sz w:val="24"/>
          <w:szCs w:val="24"/>
        </w:rPr>
      </w:pPr>
      <w:bookmarkStart w:id="4" w:name="_Toc129698917"/>
      <w:r w:rsidRPr="00B338E8">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B338E8" w:rsidRDefault="00701283" w:rsidP="00B338E8">
      <w:pPr>
        <w:tabs>
          <w:tab w:val="left" w:pos="0"/>
        </w:tabs>
        <w:spacing w:after="0" w:line="240" w:lineRule="auto"/>
        <w:ind w:firstLine="567"/>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B338E8" w:rsidRDefault="00701283" w:rsidP="00B338E8">
      <w:pPr>
        <w:spacing w:after="0" w:line="240" w:lineRule="auto"/>
        <w:ind w:firstLine="566"/>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B338E8" w:rsidRDefault="00701283" w:rsidP="00B338E8">
      <w:pPr>
        <w:spacing w:after="0" w:line="240" w:lineRule="auto"/>
        <w:ind w:firstLine="709"/>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Оборудование учебного кабинета (наглядные пособия):</w:t>
      </w:r>
      <w:r w:rsidRPr="00B338E8">
        <w:rPr>
          <w:rFonts w:ascii="Times New Roman" w:eastAsia="OfficinaSansBookC" w:hAnsi="Times New Roman" w:cs="Times New Roman"/>
          <w:sz w:val="24"/>
          <w:szCs w:val="24"/>
        </w:rPr>
        <w:t xml:space="preserve"> наборы </w:t>
      </w:r>
      <w:proofErr w:type="spellStart"/>
      <w:r w:rsidRPr="00B338E8">
        <w:rPr>
          <w:rFonts w:ascii="Times New Roman" w:eastAsia="OfficinaSansBookC" w:hAnsi="Times New Roman" w:cs="Times New Roman"/>
          <w:sz w:val="24"/>
          <w:szCs w:val="24"/>
        </w:rPr>
        <w:t>шаростержневых</w:t>
      </w:r>
      <w:proofErr w:type="spellEnd"/>
      <w:r w:rsidRPr="00B338E8">
        <w:rPr>
          <w:rFonts w:ascii="Times New Roman" w:eastAsia="OfficinaSansBookC" w:hAnsi="Times New Roman" w:cs="Times New Roman"/>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Технические средства обучения:</w:t>
      </w:r>
      <w:r w:rsidRPr="00B338E8">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w:t>
      </w:r>
      <w:proofErr w:type="spellStart"/>
      <w:r w:rsidRPr="00B338E8">
        <w:rPr>
          <w:rFonts w:ascii="Times New Roman" w:eastAsia="OfficinaSansBookC" w:hAnsi="Times New Roman" w:cs="Times New Roman"/>
          <w:sz w:val="24"/>
          <w:szCs w:val="24"/>
        </w:rPr>
        <w:t>презентер</w:t>
      </w:r>
      <w:proofErr w:type="spellEnd"/>
      <w:r w:rsidRPr="00B338E8">
        <w:rPr>
          <w:rFonts w:ascii="Times New Roman" w:eastAsia="OfficinaSansBookC" w:hAnsi="Times New Roman" w:cs="Times New Roman"/>
          <w:sz w:val="24"/>
          <w:szCs w:val="24"/>
        </w:rPr>
        <w:t xml:space="preserve"> для презентаций.</w:t>
      </w:r>
    </w:p>
    <w:p w14:paraId="5F5E839B" w14:textId="77777777" w:rsidR="00CB3A9B" w:rsidRPr="00B338E8" w:rsidRDefault="00701283" w:rsidP="00B338E8">
      <w:pPr>
        <w:spacing w:after="0" w:line="240" w:lineRule="auto"/>
        <w:ind w:firstLine="709"/>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Оборудование лаборатории и рабочих мест лаборатории:</w:t>
      </w:r>
      <w:r w:rsidRPr="00B338E8">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w:t>
      </w:r>
      <w:proofErr w:type="spellStart"/>
      <w:r w:rsidRPr="00B338E8">
        <w:rPr>
          <w:rFonts w:ascii="Times New Roman" w:eastAsia="OfficinaSansBookC" w:hAnsi="Times New Roman" w:cs="Times New Roman"/>
          <w:sz w:val="24"/>
          <w:szCs w:val="24"/>
        </w:rPr>
        <w:t>промывалки</w:t>
      </w:r>
      <w:proofErr w:type="spellEnd"/>
      <w:r w:rsidRPr="00B338E8">
        <w:rPr>
          <w:rFonts w:ascii="Times New Roman" w:eastAsia="OfficinaSansBookC" w:hAnsi="Times New Roman" w:cs="Times New Roman"/>
          <w:sz w:val="24"/>
          <w:szCs w:val="24"/>
        </w:rPr>
        <w:t>,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47EBBCD5" w14:textId="77777777" w:rsidR="00CB3A9B" w:rsidRPr="00B338E8" w:rsidRDefault="00701283" w:rsidP="00B338E8">
      <w:pPr>
        <w:spacing w:after="0" w:line="240" w:lineRule="auto"/>
        <w:ind w:firstLine="709"/>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3.2. Информационное обеспечение реализации программы</w:t>
      </w:r>
    </w:p>
    <w:p w14:paraId="557A7BF0" w14:textId="77777777" w:rsidR="007B59C0"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B338E8">
        <w:rPr>
          <w:rFonts w:ascii="Times New Roman" w:eastAsia="OfficinaSansBookC" w:hAnsi="Times New Roman" w:cs="Times New Roman"/>
          <w:sz w:val="24"/>
          <w:szCs w:val="24"/>
        </w:rPr>
        <w:t xml:space="preserve"> </w:t>
      </w:r>
      <w:r w:rsidR="007B59C0" w:rsidRPr="00B338E8">
        <w:rPr>
          <w:rFonts w:ascii="Times New Roman" w:eastAsia="OfficinaSansBookC" w:hAnsi="Times New Roman" w:cs="Times New Roman"/>
          <w:sz w:val="24"/>
          <w:szCs w:val="24"/>
          <w:u w:val="single"/>
        </w:rPr>
        <w:t xml:space="preserve">Основные источники: </w:t>
      </w:r>
    </w:p>
    <w:p w14:paraId="56F194BE" w14:textId="77777777" w:rsidR="007B59C0" w:rsidRPr="00B338E8" w:rsidRDefault="007B59C0" w:rsidP="00B338E8">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О.С. Габриелян </w:t>
      </w:r>
      <w:proofErr w:type="gramStart"/>
      <w:r w:rsidRPr="00B338E8">
        <w:rPr>
          <w:rFonts w:ascii="Times New Roman" w:eastAsia="OfficinaSansBookC" w:hAnsi="Times New Roman" w:cs="Times New Roman"/>
          <w:sz w:val="24"/>
          <w:szCs w:val="24"/>
        </w:rPr>
        <w:t>« Химия</w:t>
      </w:r>
      <w:proofErr w:type="gramEnd"/>
      <w:r w:rsidRPr="00B338E8">
        <w:rPr>
          <w:rFonts w:ascii="Times New Roman" w:eastAsia="OfficinaSansBookC" w:hAnsi="Times New Roman" w:cs="Times New Roman"/>
          <w:sz w:val="24"/>
          <w:szCs w:val="24"/>
        </w:rPr>
        <w:t xml:space="preserve"> для профессий и специальностей  социально-экономического и технического профилей»  Москва, издательский центр « академия» 2010 г</w:t>
      </w:r>
    </w:p>
    <w:p w14:paraId="0CE4137E" w14:textId="77777777" w:rsidR="007B59C0" w:rsidRPr="00B338E8" w:rsidRDefault="007B59C0" w:rsidP="00B338E8">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О.С. Габриелян </w:t>
      </w:r>
      <w:proofErr w:type="gramStart"/>
      <w:r w:rsidRPr="00B338E8">
        <w:rPr>
          <w:rFonts w:ascii="Times New Roman" w:eastAsia="OfficinaSansBookC" w:hAnsi="Times New Roman" w:cs="Times New Roman"/>
          <w:sz w:val="24"/>
          <w:szCs w:val="24"/>
        </w:rPr>
        <w:t>« Химия</w:t>
      </w:r>
      <w:proofErr w:type="gramEnd"/>
      <w:r w:rsidRPr="00B338E8">
        <w:rPr>
          <w:rFonts w:ascii="Times New Roman" w:eastAsia="OfficinaSansBookC" w:hAnsi="Times New Roman" w:cs="Times New Roman"/>
          <w:sz w:val="24"/>
          <w:szCs w:val="24"/>
        </w:rPr>
        <w:t xml:space="preserve"> в тестах, задач и упражнений»»  Москва, издательский центр « Академия» 2009 г</w:t>
      </w:r>
    </w:p>
    <w:p w14:paraId="574E0C50" w14:textId="77777777" w:rsidR="007B59C0" w:rsidRPr="00B338E8" w:rsidRDefault="007B59C0"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B338E8">
        <w:rPr>
          <w:rFonts w:ascii="Times New Roman" w:eastAsia="OfficinaSansBookC" w:hAnsi="Times New Roman" w:cs="Times New Roman"/>
          <w:sz w:val="24"/>
          <w:szCs w:val="24"/>
          <w:u w:val="single"/>
        </w:rPr>
        <w:t xml:space="preserve">Дополнительные источники: </w:t>
      </w:r>
    </w:p>
    <w:p w14:paraId="1EA5FFB3" w14:textId="77777777" w:rsidR="007B59C0" w:rsidRPr="00B338E8" w:rsidRDefault="007B59C0" w:rsidP="00B338E8">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proofErr w:type="spellStart"/>
      <w:r w:rsidRPr="00B338E8">
        <w:rPr>
          <w:rFonts w:ascii="Times New Roman" w:eastAsia="OfficinaSansBookC" w:hAnsi="Times New Roman" w:cs="Times New Roman"/>
          <w:sz w:val="24"/>
          <w:szCs w:val="24"/>
        </w:rPr>
        <w:t>Ю.М.Ерохин</w:t>
      </w:r>
      <w:proofErr w:type="spellEnd"/>
      <w:r w:rsidRPr="00B338E8">
        <w:rPr>
          <w:rFonts w:ascii="Times New Roman" w:eastAsia="OfficinaSansBookC" w:hAnsi="Times New Roman" w:cs="Times New Roman"/>
          <w:sz w:val="24"/>
          <w:szCs w:val="24"/>
        </w:rPr>
        <w:t xml:space="preserve"> </w:t>
      </w:r>
      <w:proofErr w:type="gramStart"/>
      <w:r w:rsidRPr="00B338E8">
        <w:rPr>
          <w:rFonts w:ascii="Times New Roman" w:eastAsia="OfficinaSansBookC" w:hAnsi="Times New Roman" w:cs="Times New Roman"/>
          <w:sz w:val="24"/>
          <w:szCs w:val="24"/>
        </w:rPr>
        <w:t>« Сборник</w:t>
      </w:r>
      <w:proofErr w:type="gramEnd"/>
      <w:r w:rsidRPr="00B338E8">
        <w:rPr>
          <w:rFonts w:ascii="Times New Roman" w:eastAsia="OfficinaSansBookC" w:hAnsi="Times New Roman" w:cs="Times New Roman"/>
          <w:sz w:val="24"/>
          <w:szCs w:val="24"/>
        </w:rPr>
        <w:t xml:space="preserve"> задач и упражнений по химии для среднего профессионального образования» Москва, издательский центр « академия» 2010 г</w:t>
      </w:r>
    </w:p>
    <w:p w14:paraId="637C99E8" w14:textId="40EB5C7B" w:rsidR="00CB3A9B" w:rsidRPr="00B338E8" w:rsidRDefault="007B59C0" w:rsidP="00B338E8">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О.С. Габриелян </w:t>
      </w:r>
      <w:proofErr w:type="gramStart"/>
      <w:r w:rsidRPr="00B338E8">
        <w:rPr>
          <w:rFonts w:ascii="Times New Roman" w:eastAsia="OfficinaSansBookC" w:hAnsi="Times New Roman" w:cs="Times New Roman"/>
          <w:sz w:val="24"/>
          <w:szCs w:val="24"/>
        </w:rPr>
        <w:t>« Химия</w:t>
      </w:r>
      <w:proofErr w:type="gramEnd"/>
      <w:r w:rsidRPr="00B338E8">
        <w:rPr>
          <w:rFonts w:ascii="Times New Roman" w:eastAsia="OfficinaSansBookC" w:hAnsi="Times New Roman" w:cs="Times New Roman"/>
          <w:sz w:val="24"/>
          <w:szCs w:val="24"/>
        </w:rPr>
        <w:t>, сборник тестовых заданий»»  Москва, издательский центр « Академия» 2009 г</w:t>
      </w:r>
    </w:p>
    <w:p w14:paraId="122F89C3" w14:textId="77777777" w:rsidR="007B59C0" w:rsidRPr="00B338E8" w:rsidRDefault="007B59C0"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B338E8">
        <w:rPr>
          <w:rFonts w:ascii="Times New Roman" w:eastAsia="OfficinaSansBookC" w:hAnsi="Times New Roman" w:cs="Times New Roman"/>
          <w:sz w:val="24"/>
          <w:szCs w:val="24"/>
          <w:u w:val="single"/>
        </w:rPr>
        <w:t>Интернет – источники:</w:t>
      </w:r>
    </w:p>
    <w:p w14:paraId="44C4A720"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pvg</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mk</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(олимпиада «Покори Воробьевы горы»).</w:t>
      </w:r>
    </w:p>
    <w:p w14:paraId="474C53B0"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hemi</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wallst</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(Образовательный сайт для школьников «Химия»).</w:t>
      </w:r>
    </w:p>
    <w:p w14:paraId="56335157"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alhimikov</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net</w:t>
      </w:r>
      <w:proofErr w:type="spellEnd"/>
      <w:r w:rsidRPr="00B338E8">
        <w:rPr>
          <w:rFonts w:ascii="Times New Roman" w:eastAsia="SchoolBookCSanPin-Regular" w:hAnsi="Times New Roman" w:cs="Times New Roman"/>
          <w:sz w:val="24"/>
          <w:szCs w:val="24"/>
        </w:rPr>
        <w:t xml:space="preserve"> (Образовательный сайт для школьников).</w:t>
      </w:r>
    </w:p>
    <w:p w14:paraId="09C45E9C"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chem</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msu</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su</w:t>
      </w:r>
      <w:proofErr w:type="spellEnd"/>
      <w:r w:rsidRPr="00B338E8">
        <w:rPr>
          <w:rFonts w:ascii="Times New Roman" w:eastAsia="SchoolBookCSanPin-Regular" w:hAnsi="Times New Roman" w:cs="Times New Roman"/>
          <w:sz w:val="24"/>
          <w:szCs w:val="24"/>
        </w:rPr>
        <w:t xml:space="preserve"> (Электронная библиотека по химии).</w:t>
      </w:r>
    </w:p>
    <w:p w14:paraId="4D6E3EA5"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enauki</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(интернет-издание для учителей «Естественные науки»).</w:t>
      </w:r>
    </w:p>
    <w:p w14:paraId="19660DB8"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1september.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(методическая газета «Первое сентября»).</w:t>
      </w:r>
    </w:p>
    <w:p w14:paraId="7B291425"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hvsh</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(журнал «Химия в школе»).</w:t>
      </w:r>
    </w:p>
    <w:p w14:paraId="71F6DA81"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hij</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(журнал «Химия и жизнь»).</w:t>
      </w:r>
    </w:p>
    <w:p w14:paraId="26298BDD" w14:textId="77777777" w:rsidR="007B59C0" w:rsidRPr="00B338E8" w:rsidRDefault="007B59C0" w:rsidP="00B338E8">
      <w:pPr>
        <w:pStyle w:val="ad"/>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chemistry-chemists</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com</w:t>
      </w:r>
      <w:proofErr w:type="spellEnd"/>
      <w:r w:rsidRPr="00B338E8">
        <w:rPr>
          <w:rFonts w:ascii="Times New Roman" w:eastAsia="SchoolBookCSanPin-Regular" w:hAnsi="Times New Roman" w:cs="Times New Roman"/>
          <w:sz w:val="24"/>
          <w:szCs w:val="24"/>
        </w:rPr>
        <w:t xml:space="preserve"> (электронный журнал «Химики и химия»).</w:t>
      </w:r>
    </w:p>
    <w:p w14:paraId="2047C323" w14:textId="77777777" w:rsidR="007B59C0" w:rsidRPr="00B338E8" w:rsidRDefault="007B59C0"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p>
    <w:p w14:paraId="4D9DDDCE" w14:textId="77777777" w:rsidR="00CB3A9B" w:rsidRPr="00B338E8" w:rsidRDefault="00701283" w:rsidP="00B338E8">
      <w:pPr>
        <w:pStyle w:val="1"/>
        <w:spacing w:before="0" w:after="0" w:line="240" w:lineRule="auto"/>
        <w:rPr>
          <w:rFonts w:ascii="Times New Roman" w:hAnsi="Times New Roman" w:cs="Times New Roman"/>
          <w:sz w:val="24"/>
          <w:szCs w:val="24"/>
        </w:rPr>
      </w:pPr>
      <w:bookmarkStart w:id="5" w:name="_heading=h.7d8gg1rf3ssz" w:colFirst="0" w:colLast="0"/>
      <w:bookmarkStart w:id="6" w:name="_Toc129698918"/>
      <w:bookmarkEnd w:id="5"/>
      <w:r w:rsidRPr="00B338E8">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6"/>
    </w:p>
    <w:p w14:paraId="3C52FD1B" w14:textId="77777777" w:rsidR="00CB3A9B" w:rsidRPr="00B338E8" w:rsidRDefault="00701283" w:rsidP="00B338E8">
      <w:pPr>
        <w:pBdr>
          <w:top w:val="nil"/>
          <w:left w:val="nil"/>
          <w:bottom w:val="nil"/>
          <w:right w:val="nil"/>
          <w:between w:val="nil"/>
        </w:pBdr>
        <w:spacing w:after="0" w:line="240" w:lineRule="auto"/>
        <w:ind w:firstLine="709"/>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B338E8" w:rsidRDefault="00701283" w:rsidP="00B338E8">
      <w:pPr>
        <w:spacing w:after="0" w:line="240" w:lineRule="auto"/>
        <w:ind w:firstLine="709"/>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1E7BE0" w:rsidRPr="00B338E8"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59364FD8" w:rsidR="00CB3A9B" w:rsidRPr="00B338E8" w:rsidRDefault="00701283"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Типы оценочных мероприятий</w:t>
            </w:r>
          </w:p>
        </w:tc>
      </w:tr>
      <w:tr w:rsidR="001E7BE0" w:rsidRPr="00B338E8"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Основное содержание</w:t>
            </w:r>
          </w:p>
        </w:tc>
      </w:tr>
      <w:tr w:rsidR="001E7BE0" w:rsidRPr="00B338E8"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r>
      <w:tr w:rsidR="001E7BE0" w:rsidRPr="00B338E8"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E7BE0" w:rsidRPr="00B338E8"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0DF51A07"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 xml:space="preserve">2. Практические задания на </w:t>
            </w:r>
            <w:r w:rsidRPr="00B338E8">
              <w:rPr>
                <w:rFonts w:ascii="Times New Roman" w:eastAsia="Roboto" w:hAnsi="Times New Roman" w:cs="Times New Roman"/>
                <w:sz w:val="24"/>
                <w:szCs w:val="24"/>
                <w:highlight w:val="white"/>
              </w:rPr>
              <w:lastRenderedPageBreak/>
              <w:t>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B338E8">
              <w:rPr>
                <w:rFonts w:ascii="Times New Roman" w:eastAsia="Roboto" w:hAnsi="Times New Roman" w:cs="Times New Roman"/>
                <w:sz w:val="24"/>
                <w:szCs w:val="24"/>
                <w:highlight w:val="white"/>
              </w:rPr>
              <w:t>характеризацию</w:t>
            </w:r>
            <w:proofErr w:type="spellEnd"/>
            <w:r w:rsidRPr="00B338E8">
              <w:rPr>
                <w:rFonts w:ascii="Times New Roman" w:eastAsia="Roboto" w:hAnsi="Times New Roman" w:cs="Times New Roman"/>
                <w:sz w:val="24"/>
                <w:szCs w:val="24"/>
                <w:highlight w:val="white"/>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B338E8">
              <w:rPr>
                <w:rFonts w:ascii="Times New Roman" w:eastAsia="Roboto" w:hAnsi="Times New Roman" w:cs="Times New Roman"/>
                <w:sz w:val="24"/>
                <w:szCs w:val="24"/>
                <w:highlight w:val="white"/>
              </w:rPr>
              <w:t> </w:t>
            </w:r>
            <w:r w:rsidRPr="00B338E8">
              <w:rPr>
                <w:rFonts w:ascii="Times New Roman" w:eastAsia="Roboto" w:hAnsi="Times New Roman" w:cs="Times New Roman"/>
                <w:sz w:val="24"/>
                <w:szCs w:val="24"/>
                <w:highlight w:val="white"/>
              </w:rPr>
              <w:t>Менделеева»</w:t>
            </w:r>
          </w:p>
        </w:tc>
      </w:tr>
      <w:tr w:rsidR="001E7BE0" w:rsidRPr="00B338E8"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Контрольная работа</w:t>
            </w:r>
          </w:p>
          <w:p w14:paraId="1F061096"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w:t>
            </w:r>
            <w:r w:rsidRPr="00B338E8">
              <w:rPr>
                <w:rFonts w:ascii="Times New Roman" w:eastAsia="OfficinaSansBookC" w:hAnsi="Times New Roman" w:cs="Times New Roman"/>
                <w:b/>
                <w:sz w:val="24"/>
                <w:szCs w:val="24"/>
              </w:rPr>
              <w:t>Строение вещества и химические реакции»</w:t>
            </w:r>
          </w:p>
        </w:tc>
      </w:tr>
      <w:tr w:rsidR="001E7BE0" w:rsidRPr="00B338E8"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7D9445DE"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 окислительно-</w:t>
            </w:r>
          </w:p>
          <w:p w14:paraId="0733B6F9"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1E7BE0" w:rsidRPr="00B338E8"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 xml:space="preserve">1. Задания на составление молекулярных и ионных реакций с участием кислот, оснований и солей, установление изменения </w:t>
            </w:r>
            <w:r w:rsidRPr="00B338E8">
              <w:rPr>
                <w:rFonts w:ascii="Times New Roman" w:eastAsia="Roboto" w:hAnsi="Times New Roman" w:cs="Times New Roman"/>
                <w:sz w:val="24"/>
                <w:szCs w:val="24"/>
                <w:highlight w:val="white"/>
              </w:rPr>
              <w:lastRenderedPageBreak/>
              <w:t>кислотности среды</w:t>
            </w:r>
          </w:p>
          <w:p w14:paraId="1C82D0DC" w14:textId="67896A2C"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2. Лабораторная работа "Типы химических реакций"</w:t>
            </w:r>
          </w:p>
        </w:tc>
      </w:tr>
      <w:tr w:rsidR="001E7BE0" w:rsidRPr="00B338E8"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lastRenderedPageBreak/>
              <w:t>3</w:t>
            </w:r>
          </w:p>
        </w:tc>
        <w:tc>
          <w:tcPr>
            <w:tcW w:w="1101" w:type="dxa"/>
            <w:tcBorders>
              <w:bottom w:val="single" w:sz="6" w:space="0" w:color="000000"/>
            </w:tcBorders>
            <w:shd w:val="clear" w:color="auto" w:fill="D9D9D9"/>
          </w:tcPr>
          <w:p w14:paraId="36DF7CBC"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Контрольная работа</w:t>
            </w:r>
          </w:p>
          <w:p w14:paraId="353C3C13"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w:t>
            </w:r>
            <w:r w:rsidRPr="00B338E8">
              <w:rPr>
                <w:rFonts w:ascii="Times New Roman" w:eastAsia="OfficinaSansBookC" w:hAnsi="Times New Roman" w:cs="Times New Roman"/>
                <w:b/>
                <w:sz w:val="24"/>
                <w:szCs w:val="24"/>
              </w:rPr>
              <w:t>Свойства неорганических веществ»</w:t>
            </w:r>
          </w:p>
        </w:tc>
      </w:tr>
      <w:tr w:rsidR="001E7BE0" w:rsidRPr="00B338E8"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Pr>
          <w:p w14:paraId="651C482A"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0909660D" w14:textId="4F9B8E66"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E7BE0" w:rsidRPr="00B338E8"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0FDE0C9F"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5496D839" w14:textId="293E2198"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3. Практико-ориентированные </w:t>
            </w:r>
            <w:r w:rsidRPr="00B338E8">
              <w:rPr>
                <w:rFonts w:ascii="Times New Roman" w:eastAsia="OfficinaSansBookC" w:hAnsi="Times New Roman" w:cs="Times New Roman"/>
                <w:sz w:val="24"/>
                <w:szCs w:val="24"/>
              </w:rPr>
              <w:lastRenderedPageBreak/>
              <w:t>теоретические задания на свойства и получение неорганических веществ</w:t>
            </w:r>
          </w:p>
        </w:tc>
      </w:tr>
      <w:tr w:rsidR="001E7BE0" w:rsidRPr="00B338E8"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41E01793"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4C72518B" w14:textId="7347D8A9"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2.Лабораторная работа: “Идентификация неорганических веществ”</w:t>
            </w:r>
          </w:p>
        </w:tc>
      </w:tr>
      <w:tr w:rsidR="001E7BE0" w:rsidRPr="00B338E8"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Контрольная работа</w:t>
            </w:r>
          </w:p>
          <w:p w14:paraId="22365CC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w:t>
            </w:r>
            <w:r w:rsidRPr="00B338E8">
              <w:rPr>
                <w:rFonts w:ascii="Times New Roman" w:eastAsia="OfficinaSansBookC" w:hAnsi="Times New Roman" w:cs="Times New Roman"/>
                <w:b/>
                <w:sz w:val="24"/>
                <w:szCs w:val="24"/>
              </w:rPr>
              <w:t>Строение и свойства органических веществ»</w:t>
            </w:r>
          </w:p>
        </w:tc>
      </w:tr>
      <w:tr w:rsidR="001E7BE0" w:rsidRPr="00B338E8"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7202894B" w14:textId="075A2B5C"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1E7BE0" w:rsidRPr="00B338E8"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01 </w:t>
            </w:r>
          </w:p>
          <w:p w14:paraId="0BDD5964"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45BB002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0EDBC366" w14:textId="795D3228"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Свойства органических соединений</w:t>
            </w:r>
            <w:r w:rsidRPr="00B338E8">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7FF75A12"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 xml:space="preserve">4. </w:t>
            </w:r>
            <w:r w:rsidRPr="00B338E8">
              <w:rPr>
                <w:rFonts w:ascii="Times New Roman" w:eastAsia="OfficinaSansBookC" w:hAnsi="Times New Roman" w:cs="Times New Roman"/>
                <w:sz w:val="24"/>
                <w:szCs w:val="24"/>
              </w:rPr>
              <w:t xml:space="preserve">Лабораторная работа </w:t>
            </w:r>
            <w:r w:rsidRPr="00B338E8">
              <w:rPr>
                <w:rFonts w:ascii="Times New Roman" w:eastAsia="OfficinaSansBookC" w:hAnsi="Times New Roman" w:cs="Times New Roman"/>
                <w:sz w:val="24"/>
                <w:szCs w:val="24"/>
              </w:rPr>
              <w:lastRenderedPageBreak/>
              <w:t>“Превращения органических веществ при нагревании"</w:t>
            </w:r>
          </w:p>
        </w:tc>
      </w:tr>
      <w:tr w:rsidR="001E7BE0" w:rsidRPr="00B338E8"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01 </w:t>
            </w:r>
          </w:p>
          <w:p w14:paraId="72CA3BB4"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5361649F"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5A5E07E5" w14:textId="1CCCD6E8"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1E7BE0" w:rsidRPr="00B338E8"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r>
      <w:tr w:rsidR="001E7BE0" w:rsidRPr="00B338E8"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01 </w:t>
            </w:r>
          </w:p>
          <w:p w14:paraId="4A9237E5"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66773384" w14:textId="66426941"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B338E8">
              <w:rPr>
                <w:rFonts w:ascii="Times New Roman" w:eastAsia="OfficinaSansBookC" w:hAnsi="Times New Roman" w:cs="Times New Roman"/>
                <w:sz w:val="24"/>
                <w:szCs w:val="24"/>
                <w:highlight w:val="white"/>
              </w:rPr>
              <w:t xml:space="preserve">Практико-ориентированные задания </w:t>
            </w:r>
            <w:r w:rsidRPr="00B338E8">
              <w:rPr>
                <w:rFonts w:ascii="Times New Roman" w:eastAsia="OfficinaSansBookC" w:hAnsi="Times New Roman" w:cs="Times New Roman"/>
                <w:sz w:val="24"/>
                <w:szCs w:val="24"/>
              </w:rPr>
              <w:t xml:space="preserve">на применение принципа </w:t>
            </w:r>
            <w:proofErr w:type="spellStart"/>
            <w:r w:rsidRPr="00B338E8">
              <w:rPr>
                <w:rFonts w:ascii="Times New Roman" w:eastAsia="OfficinaSansBookC" w:hAnsi="Times New Roman" w:cs="Times New Roman"/>
                <w:sz w:val="24"/>
                <w:szCs w:val="24"/>
              </w:rPr>
              <w:t>Ле-Шателье</w:t>
            </w:r>
            <w:proofErr w:type="spellEnd"/>
            <w:r w:rsidRPr="00B338E8">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1E7BE0" w:rsidRPr="00B338E8"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B338E8" w:rsidRDefault="00701283"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Исследовать истинные</w:t>
            </w:r>
            <w:r w:rsidRPr="00B338E8">
              <w:rPr>
                <w:rFonts w:ascii="Times New Roman" w:eastAsia="OfficinaSansBookC" w:hAnsi="Times New Roman" w:cs="Times New Roman"/>
                <w:b/>
                <w:sz w:val="24"/>
                <w:szCs w:val="24"/>
                <w:highlight w:val="yellow"/>
              </w:rPr>
              <w:t xml:space="preserve"> </w:t>
            </w:r>
            <w:r w:rsidRPr="00B338E8">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r>
      <w:tr w:rsidR="001E7BE0" w:rsidRPr="00B338E8"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Pr>
          <w:p w14:paraId="742CD303"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01 </w:t>
            </w:r>
          </w:p>
          <w:p w14:paraId="76A80FCD"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2873131A" w14:textId="16EB91BB"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 Задачи на приготовление растворов.</w:t>
            </w:r>
          </w:p>
          <w:p w14:paraId="443F8E39" w14:textId="41E422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1E7BE0" w:rsidRPr="00B338E8"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6.2</w:t>
            </w:r>
          </w:p>
        </w:tc>
        <w:tc>
          <w:tcPr>
            <w:tcW w:w="1101" w:type="dxa"/>
            <w:tcBorders>
              <w:bottom w:val="single" w:sz="6" w:space="0" w:color="000000"/>
            </w:tcBorders>
            <w:shd w:val="clear" w:color="auto" w:fill="FFFFFF"/>
          </w:tcPr>
          <w:p w14:paraId="41817376"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1E374A0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4A1F2E41" w14:textId="397D4C79"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Лабораторная работа</w:t>
            </w:r>
          </w:p>
          <w:p w14:paraId="18C3CEAF" w14:textId="0A1D0C94"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“Приготовление растворов”</w:t>
            </w:r>
          </w:p>
        </w:tc>
      </w:tr>
      <w:tr w:rsidR="001E7BE0" w:rsidRPr="00B338E8"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1E7BE0" w:rsidRPr="00B338E8"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Раздел 7. </w:t>
            </w:r>
          </w:p>
          <w:p w14:paraId="187BCF70"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B338E8">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B338E8"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B338E8" w:rsidRDefault="00CB3A9B" w:rsidP="00B338E8">
            <w:pPr>
              <w:widowControl w:val="0"/>
              <w:spacing w:after="0" w:line="240"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01 </w:t>
            </w:r>
          </w:p>
          <w:p w14:paraId="3E2A0DAC"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02 </w:t>
            </w:r>
          </w:p>
          <w:p w14:paraId="6E5B5FC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4275CBB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07</w:t>
            </w:r>
          </w:p>
          <w:p w14:paraId="3C1488A4" w14:textId="538BE92D"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B338E8" w:rsidRDefault="00701283" w:rsidP="00B338E8">
            <w:pPr>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Возможные темы кейсов:</w:t>
            </w:r>
          </w:p>
          <w:p w14:paraId="36387C71" w14:textId="77777777" w:rsidR="00CB3A9B" w:rsidRPr="00B338E8" w:rsidRDefault="00701283" w:rsidP="00B338E8">
            <w:pPr>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B338E8" w:rsidRDefault="00701283" w:rsidP="00B338E8">
            <w:pPr>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 xml:space="preserve">2. Будущие материалы для авиа-, </w:t>
            </w:r>
            <w:proofErr w:type="spellStart"/>
            <w:r w:rsidRPr="00B338E8">
              <w:rPr>
                <w:rFonts w:ascii="Times New Roman" w:eastAsia="OfficinaSansBookC" w:hAnsi="Times New Roman" w:cs="Times New Roman"/>
                <w:sz w:val="24"/>
                <w:szCs w:val="24"/>
                <w:highlight w:val="white"/>
              </w:rPr>
              <w:t>машино</w:t>
            </w:r>
            <w:proofErr w:type="spellEnd"/>
            <w:r w:rsidRPr="00B338E8">
              <w:rPr>
                <w:rFonts w:ascii="Times New Roman" w:eastAsia="OfficinaSansBookC" w:hAnsi="Times New Roman" w:cs="Times New Roman"/>
                <w:sz w:val="24"/>
                <w:szCs w:val="24"/>
                <w:highlight w:val="white"/>
              </w:rPr>
              <w:t>- и приборостроения.</w:t>
            </w:r>
          </w:p>
          <w:p w14:paraId="27D2E051" w14:textId="77777777" w:rsidR="00CB3A9B" w:rsidRPr="00B338E8" w:rsidRDefault="00701283" w:rsidP="00B338E8">
            <w:pPr>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B338E8" w:rsidRDefault="00CB3A9B" w:rsidP="00B338E8">
      <w:pPr>
        <w:spacing w:after="0" w:line="240" w:lineRule="auto"/>
        <w:rPr>
          <w:rFonts w:ascii="Times New Roman" w:eastAsia="OfficinaSansBookC" w:hAnsi="Times New Roman" w:cs="Times New Roman"/>
          <w:b/>
          <w:sz w:val="24"/>
          <w:szCs w:val="24"/>
        </w:rPr>
      </w:pPr>
    </w:p>
    <w:sectPr w:rsidR="00CB3A9B" w:rsidRPr="00B338E8">
      <w:pgSz w:w="11906" w:h="16838"/>
      <w:pgMar w:top="850" w:right="1133" w:bottom="850"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5F369" w14:textId="77777777" w:rsidR="001D6EA0" w:rsidRDefault="001D6EA0">
      <w:pPr>
        <w:spacing w:after="0" w:line="240" w:lineRule="auto"/>
      </w:pPr>
      <w:r>
        <w:separator/>
      </w:r>
    </w:p>
  </w:endnote>
  <w:endnote w:type="continuationSeparator" w:id="0">
    <w:p w14:paraId="42D525F3" w14:textId="77777777" w:rsidR="001D6EA0" w:rsidRDefault="001D6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choolBookCSanPin-Regular">
    <w:panose1 w:val="00000000000000000000"/>
    <w:charset w:val="CC"/>
    <w:family w:val="auto"/>
    <w:notTrueType/>
    <w:pitch w:val="default"/>
    <w:sig w:usb0="00000201" w:usb1="00000000" w:usb2="00000000" w:usb3="00000000" w:csb0="00000004"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F691" w14:textId="77777777" w:rsidR="00216E10" w:rsidRDefault="00216E10">
    <w:pPr>
      <w:jc w:val="right"/>
    </w:pPr>
    <w:r>
      <w:fldChar w:fldCharType="begin"/>
    </w:r>
    <w:r>
      <w:instrText>PAGE</w:instrText>
    </w:r>
    <w:r>
      <w:fldChar w:fldCharType="separate"/>
    </w:r>
    <w:r w:rsidR="008858B2">
      <w:rPr>
        <w:noProof/>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85CE" w14:textId="77777777" w:rsidR="00216E10" w:rsidRDefault="00216E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F5618" w14:textId="77777777" w:rsidR="001D6EA0" w:rsidRDefault="001D6EA0">
      <w:pPr>
        <w:spacing w:after="0" w:line="240" w:lineRule="auto"/>
      </w:pPr>
      <w:r>
        <w:separator/>
      </w:r>
    </w:p>
  </w:footnote>
  <w:footnote w:type="continuationSeparator" w:id="0">
    <w:p w14:paraId="7851FBC6" w14:textId="77777777" w:rsidR="001D6EA0" w:rsidRDefault="001D6E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43AEB"/>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890E9B"/>
    <w:multiLevelType w:val="multilevel"/>
    <w:tmpl w:val="2182C2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3011A2"/>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A9B"/>
    <w:rsid w:val="00024493"/>
    <w:rsid w:val="000312A7"/>
    <w:rsid w:val="00054CD1"/>
    <w:rsid w:val="00060A14"/>
    <w:rsid w:val="000632F3"/>
    <w:rsid w:val="000667FF"/>
    <w:rsid w:val="000A17CB"/>
    <w:rsid w:val="001647F9"/>
    <w:rsid w:val="001A0A6F"/>
    <w:rsid w:val="001D6EA0"/>
    <w:rsid w:val="001E7BE0"/>
    <w:rsid w:val="002131AD"/>
    <w:rsid w:val="00216E10"/>
    <w:rsid w:val="0030517B"/>
    <w:rsid w:val="003D38B5"/>
    <w:rsid w:val="003E17E7"/>
    <w:rsid w:val="003E40C2"/>
    <w:rsid w:val="004128CB"/>
    <w:rsid w:val="00480086"/>
    <w:rsid w:val="004920DE"/>
    <w:rsid w:val="004B7935"/>
    <w:rsid w:val="005112A6"/>
    <w:rsid w:val="00515373"/>
    <w:rsid w:val="00561233"/>
    <w:rsid w:val="00583C2A"/>
    <w:rsid w:val="00640D01"/>
    <w:rsid w:val="0066601D"/>
    <w:rsid w:val="0068646B"/>
    <w:rsid w:val="006C1B84"/>
    <w:rsid w:val="006C2F2F"/>
    <w:rsid w:val="006F6DDE"/>
    <w:rsid w:val="00701283"/>
    <w:rsid w:val="0079420B"/>
    <w:rsid w:val="007A226A"/>
    <w:rsid w:val="007B22DA"/>
    <w:rsid w:val="007B59C0"/>
    <w:rsid w:val="007C0209"/>
    <w:rsid w:val="0085614A"/>
    <w:rsid w:val="00860453"/>
    <w:rsid w:val="00872F57"/>
    <w:rsid w:val="008858B2"/>
    <w:rsid w:val="00891E16"/>
    <w:rsid w:val="008B5B14"/>
    <w:rsid w:val="008E00A5"/>
    <w:rsid w:val="00965654"/>
    <w:rsid w:val="0098613E"/>
    <w:rsid w:val="00A94E1E"/>
    <w:rsid w:val="00AE2873"/>
    <w:rsid w:val="00B338E8"/>
    <w:rsid w:val="00B339FF"/>
    <w:rsid w:val="00B64FC7"/>
    <w:rsid w:val="00C25F53"/>
    <w:rsid w:val="00C615E1"/>
    <w:rsid w:val="00CB3A9B"/>
    <w:rsid w:val="00CF243F"/>
    <w:rsid w:val="00D275DF"/>
    <w:rsid w:val="00D30991"/>
    <w:rsid w:val="00D97589"/>
    <w:rsid w:val="00E27F1A"/>
    <w:rsid w:val="00E470E2"/>
    <w:rsid w:val="00E52F35"/>
    <w:rsid w:val="00E85CCF"/>
    <w:rsid w:val="00E97102"/>
    <w:rsid w:val="00F06618"/>
    <w:rsid w:val="00F14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left w:w="115" w:type="dxa"/>
        <w:right w:w="115" w:type="dxa"/>
      </w:tblCellMar>
    </w:tbl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tblPr>
      <w:tblStyleRowBandSize w:val="1"/>
      <w:tblStyleColBandSize w:val="1"/>
      <w:tblCellMar>
        <w:left w:w="115" w:type="dxa"/>
        <w:right w:w="115" w:type="dxa"/>
      </w:tblCellMar>
    </w:tblPr>
  </w:style>
  <w:style w:type="table" w:customStyle="1" w:styleId="af2">
    <w:basedOn w:val="TableNormal3"/>
    <w:tblPr>
      <w:tblStyleRowBandSize w:val="1"/>
      <w:tblStyleColBandSize w:val="1"/>
      <w:tblCellMar>
        <w:left w:w="115" w:type="dxa"/>
        <w:right w:w="115" w:type="dxa"/>
      </w:tblCellMar>
    </w:tblPr>
  </w:style>
  <w:style w:type="table" w:customStyle="1" w:styleId="af3">
    <w:basedOn w:val="TableNormal3"/>
    <w:tblPr>
      <w:tblStyleRowBandSize w:val="1"/>
      <w:tblStyleColBandSize w:val="1"/>
      <w:tblCellMar>
        <w:left w:w="115" w:type="dxa"/>
        <w:right w:w="115" w:type="dxa"/>
      </w:tblCellMar>
    </w:tblPr>
  </w:style>
  <w:style w:type="table" w:customStyle="1" w:styleId="af4">
    <w:basedOn w:val="TableNormal3"/>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No Spacing"/>
    <w:uiPriority w:val="1"/>
    <w:qFormat/>
    <w:rsid w:val="001E7BE0"/>
    <w:pPr>
      <w:spacing w:after="0" w:line="240" w:lineRule="auto"/>
    </w:pPr>
    <w:rPr>
      <w:rFonts w:eastAsia="Times New Roman" w:cs="Times New Roman"/>
    </w:rPr>
  </w:style>
  <w:style w:type="paragraph" w:customStyle="1" w:styleId="ConsPlusNormal">
    <w:name w:val="ConsPlusNormal"/>
    <w:uiPriority w:val="99"/>
    <w:qFormat/>
    <w:rsid w:val="00216E1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s16">
    <w:name w:val="s_16"/>
    <w:basedOn w:val="a"/>
    <w:uiPriority w:val="99"/>
    <w:qFormat/>
    <w:rsid w:val="00216E1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2028FC-D246-4A42-B42A-0FB7162AB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29</Pages>
  <Words>7616</Words>
  <Characters>43412</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34</cp:revision>
  <cp:lastPrinted>2025-05-29T11:58:00Z</cp:lastPrinted>
  <dcterms:created xsi:type="dcterms:W3CDTF">2023-03-14T11:27:00Z</dcterms:created>
  <dcterms:modified xsi:type="dcterms:W3CDTF">2025-11-21T10:19:00Z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